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E8E" w:rsidRPr="0031684C" w:rsidRDefault="0031684C" w:rsidP="0013184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Постановою Кабінету</w:t>
      </w:r>
      <w:r w:rsidRPr="0031684C">
        <w:rPr>
          <w:sz w:val="28"/>
          <w:szCs w:val="28"/>
        </w:rPr>
        <w:t xml:space="preserve"> Міністрів</w:t>
      </w:r>
      <w:r>
        <w:rPr>
          <w:sz w:val="28"/>
          <w:szCs w:val="28"/>
        </w:rPr>
        <w:t xml:space="preserve"> України від11 лютого2026 року</w:t>
      </w:r>
      <w:r w:rsidRPr="0031684C">
        <w:rPr>
          <w:sz w:val="28"/>
          <w:szCs w:val="28"/>
        </w:rPr>
        <w:t xml:space="preserve"> №191 </w:t>
      </w:r>
      <w:r>
        <w:rPr>
          <w:sz w:val="28"/>
          <w:szCs w:val="28"/>
        </w:rPr>
        <w:t xml:space="preserve">затверджено Порядок реалізації експериментального </w:t>
      </w:r>
      <w:r w:rsidRPr="0031684C">
        <w:rPr>
          <w:sz w:val="28"/>
          <w:szCs w:val="28"/>
        </w:rPr>
        <w:t>проєкту щодо  організації</w:t>
      </w:r>
      <w:r w:rsidR="0013184A">
        <w:rPr>
          <w:sz w:val="28"/>
          <w:szCs w:val="28"/>
        </w:rPr>
        <w:t xml:space="preserve"> </w:t>
      </w:r>
      <w:r w:rsidRPr="0031684C">
        <w:rPr>
          <w:sz w:val="28"/>
          <w:szCs w:val="28"/>
        </w:rPr>
        <w:t>навчання  суб’єктів,  які  надають  послуги  ветерана</w:t>
      </w:r>
      <w:r w:rsidR="0013184A">
        <w:rPr>
          <w:sz w:val="28"/>
          <w:szCs w:val="28"/>
        </w:rPr>
        <w:t xml:space="preserve">м  війни  та  членам  їх  сімей </w:t>
      </w:r>
      <w:r w:rsidRPr="0031684C">
        <w:rPr>
          <w:sz w:val="28"/>
          <w:szCs w:val="28"/>
        </w:rPr>
        <w:t xml:space="preserve">(далі— Порядок №191). Координатором проєкту визначено </w:t>
      </w:r>
      <w:proofErr w:type="spellStart"/>
      <w:r w:rsidRPr="0031684C">
        <w:rPr>
          <w:sz w:val="28"/>
          <w:szCs w:val="28"/>
        </w:rPr>
        <w:t>Мінветеранів</w:t>
      </w:r>
      <w:proofErr w:type="spellEnd"/>
      <w:r w:rsidRPr="0031684C">
        <w:rPr>
          <w:sz w:val="28"/>
          <w:szCs w:val="28"/>
        </w:rPr>
        <w:t>.</w:t>
      </w:r>
    </w:p>
    <w:p w:rsidR="0031684C" w:rsidRPr="0031684C" w:rsidRDefault="0031684C" w:rsidP="0013184A">
      <w:pPr>
        <w:ind w:firstLine="567"/>
        <w:jc w:val="both"/>
        <w:rPr>
          <w:sz w:val="28"/>
          <w:szCs w:val="28"/>
        </w:rPr>
      </w:pPr>
      <w:r w:rsidRPr="0031684C">
        <w:rPr>
          <w:sz w:val="28"/>
          <w:szCs w:val="28"/>
        </w:rPr>
        <w:t>В</w:t>
      </w:r>
      <w:r w:rsidRPr="0031684C">
        <w:rPr>
          <w:sz w:val="28"/>
          <w:szCs w:val="28"/>
        </w:rPr>
        <w:t>ідповідно  до  пол</w:t>
      </w:r>
      <w:r w:rsidR="0013184A">
        <w:rPr>
          <w:sz w:val="28"/>
          <w:szCs w:val="28"/>
        </w:rPr>
        <w:t xml:space="preserve">ожень  Порядку №191, із01 липня </w:t>
      </w:r>
      <w:r w:rsidRPr="0031684C">
        <w:rPr>
          <w:sz w:val="28"/>
          <w:szCs w:val="28"/>
        </w:rPr>
        <w:t>2026  року  навчання  та  підвищення  кваліфіка</w:t>
      </w:r>
      <w:r w:rsidR="0013184A">
        <w:rPr>
          <w:sz w:val="28"/>
          <w:szCs w:val="28"/>
        </w:rPr>
        <w:t xml:space="preserve">ції  працівників,  які  надають </w:t>
      </w:r>
      <w:r w:rsidRPr="0031684C">
        <w:rPr>
          <w:sz w:val="28"/>
          <w:szCs w:val="28"/>
        </w:rPr>
        <w:t>послуги  ветеранам,  має  здійснюватися  виключно  у  суб’є</w:t>
      </w:r>
      <w:r w:rsidR="0013184A">
        <w:rPr>
          <w:sz w:val="28"/>
          <w:szCs w:val="28"/>
        </w:rPr>
        <w:t xml:space="preserve">ктів,  що  включені  до </w:t>
      </w:r>
      <w:r w:rsidRPr="0031684C">
        <w:rPr>
          <w:sz w:val="28"/>
          <w:szCs w:val="28"/>
        </w:rPr>
        <w:t xml:space="preserve">офіційного Переліку, який формується </w:t>
      </w:r>
      <w:proofErr w:type="spellStart"/>
      <w:r w:rsidRPr="0031684C">
        <w:rPr>
          <w:sz w:val="28"/>
          <w:szCs w:val="28"/>
        </w:rPr>
        <w:t>Мінветеранів</w:t>
      </w:r>
      <w:proofErr w:type="spellEnd"/>
      <w:r w:rsidRPr="0031684C">
        <w:rPr>
          <w:sz w:val="28"/>
          <w:szCs w:val="28"/>
        </w:rPr>
        <w:t>.</w:t>
      </w:r>
      <w:r w:rsidR="0013184A">
        <w:rPr>
          <w:sz w:val="28"/>
          <w:szCs w:val="28"/>
        </w:rPr>
        <w:t xml:space="preserve"> </w:t>
      </w:r>
      <w:r w:rsidRPr="0031684C">
        <w:rPr>
          <w:sz w:val="28"/>
          <w:szCs w:val="28"/>
        </w:rPr>
        <w:t>Таким  чином,  підприємства,  установи  та  організ</w:t>
      </w:r>
      <w:r w:rsidR="0013184A">
        <w:rPr>
          <w:sz w:val="28"/>
          <w:szCs w:val="28"/>
        </w:rPr>
        <w:t xml:space="preserve">ації,  які  належать  до  сфери </w:t>
      </w:r>
      <w:r w:rsidRPr="0031684C">
        <w:rPr>
          <w:sz w:val="28"/>
          <w:szCs w:val="28"/>
        </w:rPr>
        <w:t xml:space="preserve">управління  міністерств,  інших  центральних  органів </w:t>
      </w:r>
      <w:r w:rsidR="0013184A">
        <w:rPr>
          <w:sz w:val="28"/>
          <w:szCs w:val="28"/>
        </w:rPr>
        <w:t xml:space="preserve"> виконавчої  влади  та  надають </w:t>
      </w:r>
      <w:r w:rsidRPr="0031684C">
        <w:rPr>
          <w:sz w:val="28"/>
          <w:szCs w:val="28"/>
        </w:rPr>
        <w:t>або можуть надавати послуги ветеранам війни та чл</w:t>
      </w:r>
      <w:r w:rsidR="0013184A">
        <w:rPr>
          <w:sz w:val="28"/>
          <w:szCs w:val="28"/>
        </w:rPr>
        <w:t xml:space="preserve">енам їх сімей, у разі потреби у </w:t>
      </w:r>
      <w:r w:rsidRPr="0031684C">
        <w:rPr>
          <w:sz w:val="28"/>
          <w:szCs w:val="28"/>
        </w:rPr>
        <w:t>навчанні  їх  працівників  мають  орієнтуватися  на  п</w:t>
      </w:r>
      <w:r w:rsidR="0013184A">
        <w:rPr>
          <w:sz w:val="28"/>
          <w:szCs w:val="28"/>
        </w:rPr>
        <w:t xml:space="preserve">роходження  такого  навчання  у </w:t>
      </w:r>
      <w:r w:rsidRPr="0031684C">
        <w:rPr>
          <w:sz w:val="28"/>
          <w:szCs w:val="28"/>
        </w:rPr>
        <w:t xml:space="preserve">суб’єктів, включених до переліку, що формується </w:t>
      </w:r>
      <w:proofErr w:type="spellStart"/>
      <w:r w:rsidRPr="0031684C">
        <w:rPr>
          <w:sz w:val="28"/>
          <w:szCs w:val="28"/>
        </w:rPr>
        <w:t>Мінветеранів</w:t>
      </w:r>
      <w:proofErr w:type="spellEnd"/>
      <w:r w:rsidRPr="0031684C">
        <w:rPr>
          <w:sz w:val="28"/>
          <w:szCs w:val="28"/>
        </w:rPr>
        <w:t>.</w:t>
      </w:r>
    </w:p>
    <w:p w:rsidR="0031684C" w:rsidRPr="0031684C" w:rsidRDefault="0031684C" w:rsidP="0013184A">
      <w:pPr>
        <w:ind w:firstLine="567"/>
        <w:jc w:val="both"/>
        <w:rPr>
          <w:sz w:val="28"/>
          <w:szCs w:val="28"/>
        </w:rPr>
      </w:pPr>
      <w:r w:rsidRPr="0031684C">
        <w:rPr>
          <w:sz w:val="28"/>
          <w:szCs w:val="28"/>
        </w:rPr>
        <w:t>Одночасно  заклади  освіти,  установи,  навчаль</w:t>
      </w:r>
      <w:r w:rsidR="0013184A">
        <w:rPr>
          <w:sz w:val="28"/>
          <w:szCs w:val="28"/>
        </w:rPr>
        <w:t xml:space="preserve">ні  центри,  центри  підвищення </w:t>
      </w:r>
      <w:r w:rsidRPr="0031684C">
        <w:rPr>
          <w:sz w:val="28"/>
          <w:szCs w:val="28"/>
        </w:rPr>
        <w:t>кваліфікації,  державні  та  комунальні  підприємства</w:t>
      </w:r>
      <w:r w:rsidR="0013184A">
        <w:rPr>
          <w:sz w:val="28"/>
          <w:szCs w:val="28"/>
        </w:rPr>
        <w:t xml:space="preserve">,  установи  й  організації,  а </w:t>
      </w:r>
      <w:r w:rsidRPr="0031684C">
        <w:rPr>
          <w:sz w:val="28"/>
          <w:szCs w:val="28"/>
        </w:rPr>
        <w:t>також  інші  юридичні  особи  або  фізичні  особи–  п</w:t>
      </w:r>
      <w:r w:rsidR="0013184A">
        <w:rPr>
          <w:sz w:val="28"/>
          <w:szCs w:val="28"/>
        </w:rPr>
        <w:t xml:space="preserve">ідприємці,  які  проводять  або </w:t>
      </w:r>
      <w:r w:rsidRPr="0031684C">
        <w:rPr>
          <w:sz w:val="28"/>
          <w:szCs w:val="28"/>
        </w:rPr>
        <w:t>мають  намір  проводити  навчання,  тренінги,  се</w:t>
      </w:r>
      <w:r w:rsidR="0013184A">
        <w:rPr>
          <w:sz w:val="28"/>
          <w:szCs w:val="28"/>
        </w:rPr>
        <w:t xml:space="preserve">мінари,  курси,  майстер-класи, </w:t>
      </w:r>
      <w:proofErr w:type="spellStart"/>
      <w:r w:rsidRPr="0031684C">
        <w:rPr>
          <w:sz w:val="28"/>
          <w:szCs w:val="28"/>
        </w:rPr>
        <w:t>вебінари</w:t>
      </w:r>
      <w:proofErr w:type="spellEnd"/>
      <w:r w:rsidRPr="0031684C">
        <w:rPr>
          <w:sz w:val="28"/>
          <w:szCs w:val="28"/>
        </w:rPr>
        <w:t xml:space="preserve">  чи  інші  навчальні  заходи  для  працівників  су</w:t>
      </w:r>
      <w:r w:rsidR="0013184A">
        <w:rPr>
          <w:sz w:val="28"/>
          <w:szCs w:val="28"/>
        </w:rPr>
        <w:t xml:space="preserve">б’єктів,  які  надають  послуги </w:t>
      </w:r>
      <w:r w:rsidRPr="0031684C">
        <w:rPr>
          <w:sz w:val="28"/>
          <w:szCs w:val="28"/>
        </w:rPr>
        <w:t>ветеранам  війни  та  членам  їх  сімей,  можуть  взяти</w:t>
      </w:r>
      <w:r w:rsidR="0013184A">
        <w:rPr>
          <w:sz w:val="28"/>
          <w:szCs w:val="28"/>
        </w:rPr>
        <w:t xml:space="preserve">  участь  в  експериментальному </w:t>
      </w:r>
      <w:r w:rsidRPr="0031684C">
        <w:rPr>
          <w:sz w:val="28"/>
          <w:szCs w:val="28"/>
        </w:rPr>
        <w:t>проекті як суб’єкти, які проводять навчання.</w:t>
      </w:r>
    </w:p>
    <w:p w:rsidR="0031684C" w:rsidRPr="0031684C" w:rsidRDefault="0031684C" w:rsidP="0013184A">
      <w:pPr>
        <w:ind w:firstLine="567"/>
        <w:jc w:val="both"/>
        <w:rPr>
          <w:sz w:val="28"/>
          <w:szCs w:val="28"/>
        </w:rPr>
      </w:pPr>
      <w:r w:rsidRPr="0031684C">
        <w:rPr>
          <w:sz w:val="28"/>
          <w:szCs w:val="28"/>
        </w:rPr>
        <w:t>Для  включення  до  переліку  такі  суб’</w:t>
      </w:r>
      <w:r w:rsidR="0013184A">
        <w:rPr>
          <w:sz w:val="28"/>
          <w:szCs w:val="28"/>
        </w:rPr>
        <w:t xml:space="preserve">єкти  подають  до  </w:t>
      </w:r>
      <w:proofErr w:type="spellStart"/>
      <w:r w:rsidR="0013184A">
        <w:rPr>
          <w:sz w:val="28"/>
          <w:szCs w:val="28"/>
        </w:rPr>
        <w:t>Мінветеранів</w:t>
      </w:r>
      <w:proofErr w:type="spellEnd"/>
      <w:r w:rsidR="0013184A">
        <w:rPr>
          <w:sz w:val="28"/>
          <w:szCs w:val="28"/>
        </w:rPr>
        <w:t xml:space="preserve"> </w:t>
      </w:r>
      <w:r w:rsidRPr="0031684C">
        <w:rPr>
          <w:sz w:val="28"/>
          <w:szCs w:val="28"/>
        </w:rPr>
        <w:t xml:space="preserve">повідомлення  та  документи,  що  додаються  до </w:t>
      </w:r>
      <w:r w:rsidR="0013184A">
        <w:rPr>
          <w:sz w:val="28"/>
          <w:szCs w:val="28"/>
        </w:rPr>
        <w:t xml:space="preserve"> нього,  передбачені  пунктом7  </w:t>
      </w:r>
      <w:r w:rsidRPr="0031684C">
        <w:rPr>
          <w:sz w:val="28"/>
          <w:szCs w:val="28"/>
        </w:rPr>
        <w:t xml:space="preserve">Порядку  №191.  За  результатами  їх  розгляду  </w:t>
      </w:r>
      <w:proofErr w:type="spellStart"/>
      <w:r w:rsidRPr="0031684C">
        <w:rPr>
          <w:sz w:val="28"/>
          <w:szCs w:val="28"/>
        </w:rPr>
        <w:t>Мінв</w:t>
      </w:r>
      <w:r w:rsidR="0013184A">
        <w:rPr>
          <w:sz w:val="28"/>
          <w:szCs w:val="28"/>
        </w:rPr>
        <w:t>етеранів</w:t>
      </w:r>
      <w:proofErr w:type="spellEnd"/>
      <w:r w:rsidR="0013184A">
        <w:rPr>
          <w:sz w:val="28"/>
          <w:szCs w:val="28"/>
        </w:rPr>
        <w:t xml:space="preserve">  приймає  рішення  про </w:t>
      </w:r>
      <w:r w:rsidRPr="0031684C">
        <w:rPr>
          <w:sz w:val="28"/>
          <w:szCs w:val="28"/>
        </w:rPr>
        <w:t xml:space="preserve">включення  або  відмову  у  включенні  суб’єкта, </w:t>
      </w:r>
      <w:r w:rsidR="0013184A">
        <w:rPr>
          <w:sz w:val="28"/>
          <w:szCs w:val="28"/>
        </w:rPr>
        <w:t xml:space="preserve"> який  проводить  навчання,  до відповідного переліку. </w:t>
      </w:r>
      <w:r w:rsidRPr="0031684C">
        <w:rPr>
          <w:sz w:val="28"/>
          <w:szCs w:val="28"/>
        </w:rPr>
        <w:t>Інформацію  щодо  порядку  подання  повідомле</w:t>
      </w:r>
      <w:r w:rsidR="0013184A">
        <w:rPr>
          <w:sz w:val="28"/>
          <w:szCs w:val="28"/>
        </w:rPr>
        <w:t xml:space="preserve">ння,  вимог  до  документів  та </w:t>
      </w:r>
      <w:r w:rsidRPr="0031684C">
        <w:rPr>
          <w:sz w:val="28"/>
          <w:szCs w:val="28"/>
        </w:rPr>
        <w:t>переліку  суб’єктів,  які  проводять  навчання,  розмі</w:t>
      </w:r>
      <w:r w:rsidR="0013184A">
        <w:rPr>
          <w:sz w:val="28"/>
          <w:szCs w:val="28"/>
        </w:rPr>
        <w:t xml:space="preserve">щено  на  офіційному  веб-сайті </w:t>
      </w:r>
      <w:proofErr w:type="spellStart"/>
      <w:r w:rsidRPr="0031684C">
        <w:rPr>
          <w:sz w:val="28"/>
          <w:szCs w:val="28"/>
        </w:rPr>
        <w:t>Мінветеранів</w:t>
      </w:r>
      <w:proofErr w:type="spellEnd"/>
      <w:r w:rsidRPr="0031684C">
        <w:rPr>
          <w:sz w:val="28"/>
          <w:szCs w:val="28"/>
        </w:rPr>
        <w:t xml:space="preserve">  у  розділі  “Надавачам  послуг”,  під</w:t>
      </w:r>
      <w:r w:rsidR="0013184A">
        <w:rPr>
          <w:sz w:val="28"/>
          <w:szCs w:val="28"/>
        </w:rPr>
        <w:t xml:space="preserve">розділі  “Включення  у  перелік </w:t>
      </w:r>
      <w:r w:rsidRPr="0031684C">
        <w:rPr>
          <w:sz w:val="28"/>
          <w:szCs w:val="28"/>
        </w:rPr>
        <w:t xml:space="preserve">суб’єктів, які проводять навчання”, за посиланням: </w:t>
      </w:r>
      <w:hyperlink r:id="rId5" w:history="1">
        <w:r w:rsidRPr="0031684C">
          <w:rPr>
            <w:rStyle w:val="a3"/>
            <w:sz w:val="28"/>
            <w:szCs w:val="28"/>
          </w:rPr>
          <w:t>https://mva.gov.ua/category/308-vkluchennya-u-perelik-subektiv-yaki-provodyat-navchannya</w:t>
        </w:r>
      </w:hyperlink>
    </w:p>
    <w:p w:rsidR="0031684C" w:rsidRPr="0031684C" w:rsidRDefault="0031684C" w:rsidP="0013184A">
      <w:pPr>
        <w:ind w:firstLine="567"/>
        <w:jc w:val="both"/>
        <w:rPr>
          <w:sz w:val="28"/>
          <w:szCs w:val="28"/>
        </w:rPr>
      </w:pPr>
      <w:r w:rsidRPr="0031684C">
        <w:rPr>
          <w:sz w:val="28"/>
          <w:szCs w:val="28"/>
        </w:rPr>
        <w:t>У</w:t>
      </w:r>
      <w:r w:rsidRPr="0031684C">
        <w:rPr>
          <w:sz w:val="28"/>
          <w:szCs w:val="28"/>
        </w:rPr>
        <w:t>часть  в  експери</w:t>
      </w:r>
      <w:r w:rsidR="0013184A">
        <w:rPr>
          <w:sz w:val="28"/>
          <w:szCs w:val="28"/>
        </w:rPr>
        <w:t xml:space="preserve">ментальному  проекті  сприятиме </w:t>
      </w:r>
      <w:r w:rsidRPr="0031684C">
        <w:rPr>
          <w:sz w:val="28"/>
          <w:szCs w:val="28"/>
        </w:rPr>
        <w:t>формуванню  єдиного  підходу  до  навчання  пр</w:t>
      </w:r>
      <w:r w:rsidR="0013184A">
        <w:rPr>
          <w:sz w:val="28"/>
          <w:szCs w:val="28"/>
        </w:rPr>
        <w:t xml:space="preserve">ацівників,  які  взаємодіють  з </w:t>
      </w:r>
      <w:r w:rsidRPr="0031684C">
        <w:rPr>
          <w:sz w:val="28"/>
          <w:szCs w:val="28"/>
        </w:rPr>
        <w:t>ветеранами  війни  та  членами  їх  сімей,  підвищенн</w:t>
      </w:r>
      <w:r w:rsidR="0013184A">
        <w:rPr>
          <w:sz w:val="28"/>
          <w:szCs w:val="28"/>
        </w:rPr>
        <w:t xml:space="preserve">ю  якості  надання  відповідних </w:t>
      </w:r>
      <w:r w:rsidRPr="0031684C">
        <w:rPr>
          <w:sz w:val="28"/>
          <w:szCs w:val="28"/>
        </w:rPr>
        <w:t>послуг,  а  також  належній  підготовці  підприємств</w:t>
      </w:r>
      <w:r w:rsidR="0013184A">
        <w:rPr>
          <w:sz w:val="28"/>
          <w:szCs w:val="28"/>
        </w:rPr>
        <w:t xml:space="preserve">,  установ  та  організацій  до </w:t>
      </w:r>
      <w:r w:rsidRPr="0031684C">
        <w:rPr>
          <w:sz w:val="28"/>
          <w:szCs w:val="28"/>
        </w:rPr>
        <w:t>застосування вимог Порядку №191.</w:t>
      </w:r>
    </w:p>
    <w:p w:rsidR="0031684C" w:rsidRDefault="0031684C" w:rsidP="0031684C">
      <w:bookmarkStart w:id="0" w:name="_GoBack"/>
      <w:bookmarkEnd w:id="0"/>
    </w:p>
    <w:sectPr w:rsidR="003168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2A9"/>
    <w:rsid w:val="0013184A"/>
    <w:rsid w:val="0031684C"/>
    <w:rsid w:val="006075D3"/>
    <w:rsid w:val="00A013D7"/>
    <w:rsid w:val="00C83408"/>
    <w:rsid w:val="00E6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978254-221D-4805-AC7D-B224E601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68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mva.gov.ua/category/308-vkluchennya-u-perelik-subektiv-yaki-provodyat-navchann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88B92-AB61-4E29-AD27-B832B0EAB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1701</Words>
  <Characters>970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2026-05-27T08:18:00Z</dcterms:created>
  <dcterms:modified xsi:type="dcterms:W3CDTF">2026-05-27T08:41:00Z</dcterms:modified>
</cp:coreProperties>
</file>