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30" w:rsidRPr="00E1773C" w:rsidRDefault="005B2430" w:rsidP="005B2430">
      <w:pPr>
        <w:tabs>
          <w:tab w:val="left" w:pos="12049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177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9939" cy="7156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7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30" w:rsidRPr="00E1773C" w:rsidRDefault="005B2430" w:rsidP="005B2430">
      <w:pPr>
        <w:pStyle w:val="a4"/>
        <w:rPr>
          <w:b/>
          <w:sz w:val="28"/>
          <w:szCs w:val="28"/>
          <w:lang w:val="uk-UA"/>
        </w:rPr>
      </w:pPr>
      <w:r w:rsidRPr="00E1773C">
        <w:rPr>
          <w:b/>
          <w:sz w:val="28"/>
          <w:szCs w:val="28"/>
          <w:lang w:val="uk-UA"/>
        </w:rPr>
        <w:t>ЧЕРКАСЬКА РАЙОННА ДЕРЖАВНА АДМІНІСТРАЦІЯ</w:t>
      </w:r>
    </w:p>
    <w:p w:rsidR="005B2430" w:rsidRPr="00E1773C" w:rsidRDefault="005B2430" w:rsidP="005B2430">
      <w:pPr>
        <w:pStyle w:val="a4"/>
        <w:rPr>
          <w:b/>
          <w:sz w:val="28"/>
          <w:szCs w:val="28"/>
          <w:lang w:val="uk-UA"/>
        </w:rPr>
      </w:pPr>
    </w:p>
    <w:p w:rsidR="005B2430" w:rsidRPr="005B093E" w:rsidRDefault="005B2430" w:rsidP="005B2430">
      <w:pPr>
        <w:pStyle w:val="a4"/>
        <w:rPr>
          <w:sz w:val="28"/>
          <w:szCs w:val="28"/>
          <w:lang w:val="uk-UA"/>
        </w:rPr>
      </w:pPr>
      <w:r w:rsidRPr="00E1773C">
        <w:rPr>
          <w:b/>
          <w:sz w:val="28"/>
          <w:szCs w:val="28"/>
          <w:lang w:val="uk-UA"/>
        </w:rPr>
        <w:t xml:space="preserve">ПРОТОКОЛ № </w:t>
      </w:r>
      <w:r w:rsidRPr="005B2430">
        <w:rPr>
          <w:b/>
          <w:sz w:val="28"/>
          <w:szCs w:val="28"/>
        </w:rPr>
        <w:t>3</w:t>
      </w:r>
      <w:r w:rsidR="005B093E">
        <w:rPr>
          <w:b/>
          <w:sz w:val="28"/>
          <w:szCs w:val="28"/>
          <w:lang w:val="uk-UA"/>
        </w:rPr>
        <w:t>4</w:t>
      </w:r>
      <w:bookmarkStart w:id="0" w:name="_GoBack"/>
      <w:bookmarkEnd w:id="0"/>
    </w:p>
    <w:p w:rsidR="005B2430" w:rsidRPr="00E1773C" w:rsidRDefault="005B2430" w:rsidP="005B2430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ЗАСІДАННЯ КОМІСІЇ З ПИТАНЬ </w:t>
      </w:r>
    </w:p>
    <w:p w:rsidR="005B2430" w:rsidRPr="00E1773C" w:rsidRDefault="005B2430" w:rsidP="005B2430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ТЕХНОГЕННО-ЕКОЛОГІЧНОЇ БЕЗПЕКИ </w:t>
      </w:r>
    </w:p>
    <w:p w:rsidR="005B2430" w:rsidRPr="00E1773C" w:rsidRDefault="005B2430" w:rsidP="005B2430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ТА НАДЗВИЧАЙНИХ СИТУАЦІЙ </w:t>
      </w:r>
    </w:p>
    <w:p w:rsidR="005B2430" w:rsidRPr="00E1773C" w:rsidRDefault="005B2430" w:rsidP="005B243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1773C">
        <w:rPr>
          <w:rFonts w:ascii="Times New Roman" w:hAnsi="Times New Roman" w:cs="Times New Roman"/>
          <w:sz w:val="28"/>
          <w:szCs w:val="28"/>
        </w:rPr>
        <w:t>від “</w:t>
      </w:r>
      <w:r w:rsidRPr="000A5B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57819">
        <w:rPr>
          <w:rFonts w:ascii="Times New Roman" w:hAnsi="Times New Roman" w:cs="Times New Roman"/>
          <w:sz w:val="28"/>
          <w:szCs w:val="28"/>
        </w:rPr>
        <w:t>0</w:t>
      </w:r>
      <w:r w:rsidRPr="00E1773C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грудня </w:t>
      </w:r>
      <w:r w:rsidRPr="00E1773C">
        <w:rPr>
          <w:rFonts w:ascii="Times New Roman" w:hAnsi="Times New Roman" w:cs="Times New Roman"/>
          <w:sz w:val="28"/>
          <w:szCs w:val="28"/>
        </w:rPr>
        <w:t>2021 року</w:t>
      </w:r>
    </w:p>
    <w:p w:rsidR="005B2430" w:rsidRPr="00AC58AB" w:rsidRDefault="005B2430" w:rsidP="005B2430">
      <w:pPr>
        <w:pStyle w:val="3"/>
        <w:widowControl w:val="0"/>
        <w:spacing w:after="0" w:line="240" w:lineRule="auto"/>
        <w:rPr>
          <w:sz w:val="28"/>
          <w:szCs w:val="28"/>
        </w:rPr>
      </w:pPr>
      <w:r w:rsidRPr="00AC58AB">
        <w:rPr>
          <w:sz w:val="28"/>
          <w:szCs w:val="28"/>
        </w:rPr>
        <w:t>Головуючий: Бандурко В.О.</w:t>
      </w:r>
    </w:p>
    <w:p w:rsidR="005B2430" w:rsidRPr="005B2430" w:rsidRDefault="005B2430" w:rsidP="005B2430">
      <w:pPr>
        <w:pStyle w:val="3"/>
        <w:widowControl w:val="0"/>
        <w:spacing w:after="0" w:line="240" w:lineRule="auto"/>
        <w:rPr>
          <w:sz w:val="28"/>
          <w:szCs w:val="28"/>
        </w:rPr>
      </w:pPr>
      <w:r w:rsidRPr="00AC58AB">
        <w:rPr>
          <w:sz w:val="28"/>
          <w:szCs w:val="28"/>
        </w:rPr>
        <w:t xml:space="preserve">Секретар: </w:t>
      </w:r>
      <w:r>
        <w:rPr>
          <w:sz w:val="28"/>
          <w:szCs w:val="28"/>
        </w:rPr>
        <w:t>Тищенко Н.В.</w:t>
      </w:r>
    </w:p>
    <w:p w:rsidR="005B2430" w:rsidRPr="00AC58AB" w:rsidRDefault="005B2430" w:rsidP="005B2430">
      <w:pPr>
        <w:pStyle w:val="1"/>
        <w:shd w:val="clear" w:color="auto" w:fill="auto"/>
        <w:spacing w:before="0" w:after="0" w:line="240" w:lineRule="auto"/>
        <w:ind w:left="23" w:right="4020"/>
        <w:rPr>
          <w:sz w:val="28"/>
          <w:szCs w:val="28"/>
        </w:rPr>
      </w:pPr>
    </w:p>
    <w:p w:rsidR="00515E5D" w:rsidRDefault="005B2430" w:rsidP="007A2D0E">
      <w:pPr>
        <w:pStyle w:val="1"/>
        <w:shd w:val="clear" w:color="auto" w:fill="auto"/>
        <w:spacing w:before="0" w:after="0" w:line="240" w:lineRule="auto"/>
        <w:ind w:left="23" w:right="4020"/>
        <w:rPr>
          <w:sz w:val="28"/>
          <w:szCs w:val="28"/>
        </w:rPr>
      </w:pPr>
      <w:proofErr w:type="spellStart"/>
      <w:r w:rsidRPr="00AC58AB">
        <w:rPr>
          <w:sz w:val="28"/>
          <w:szCs w:val="28"/>
        </w:rPr>
        <w:t>Присутні</w:t>
      </w:r>
      <w:proofErr w:type="spellEnd"/>
      <w:r w:rsidRPr="00AC58AB">
        <w:rPr>
          <w:sz w:val="28"/>
          <w:szCs w:val="28"/>
        </w:rPr>
        <w:t xml:space="preserve">: члени </w:t>
      </w:r>
      <w:proofErr w:type="spellStart"/>
      <w:r w:rsidRPr="00AC58AB">
        <w:rPr>
          <w:sz w:val="28"/>
          <w:szCs w:val="28"/>
        </w:rPr>
        <w:t>комісії</w:t>
      </w:r>
      <w:proofErr w:type="spellEnd"/>
      <w:r w:rsidRPr="00AC58AB">
        <w:rPr>
          <w:sz w:val="28"/>
          <w:szCs w:val="28"/>
        </w:rPr>
        <w:t xml:space="preserve"> (за </w:t>
      </w:r>
      <w:proofErr w:type="spellStart"/>
      <w:r w:rsidRPr="00AC58AB">
        <w:rPr>
          <w:sz w:val="28"/>
          <w:szCs w:val="28"/>
        </w:rPr>
        <w:t>окремим</w:t>
      </w:r>
      <w:proofErr w:type="spellEnd"/>
      <w:r w:rsidR="007A2D0E">
        <w:rPr>
          <w:sz w:val="28"/>
          <w:szCs w:val="28"/>
          <w:lang w:val="uk-UA"/>
        </w:rPr>
        <w:t xml:space="preserve"> </w:t>
      </w:r>
      <w:r w:rsidRPr="00AC58AB">
        <w:rPr>
          <w:sz w:val="28"/>
          <w:szCs w:val="28"/>
        </w:rPr>
        <w:t xml:space="preserve">списком). </w:t>
      </w:r>
    </w:p>
    <w:p w:rsidR="005B2430" w:rsidRDefault="005B2430" w:rsidP="007A2D0E">
      <w:pPr>
        <w:pStyle w:val="1"/>
        <w:shd w:val="clear" w:color="auto" w:fill="auto"/>
        <w:spacing w:before="0" w:after="0" w:line="240" w:lineRule="auto"/>
        <w:ind w:left="23" w:right="4020"/>
        <w:rPr>
          <w:sz w:val="28"/>
          <w:szCs w:val="28"/>
          <w:lang w:val="uk-UA"/>
        </w:rPr>
      </w:pPr>
      <w:proofErr w:type="spellStart"/>
      <w:proofErr w:type="gramStart"/>
      <w:r w:rsidRPr="00AC58AB">
        <w:rPr>
          <w:sz w:val="28"/>
          <w:szCs w:val="28"/>
        </w:rPr>
        <w:t>Запрошен</w:t>
      </w:r>
      <w:proofErr w:type="gramEnd"/>
      <w:r w:rsidRPr="00AC58AB">
        <w:rPr>
          <w:sz w:val="28"/>
          <w:szCs w:val="28"/>
        </w:rPr>
        <w:t>і</w:t>
      </w:r>
      <w:proofErr w:type="spellEnd"/>
      <w:r w:rsidRPr="00AC58AB">
        <w:rPr>
          <w:sz w:val="28"/>
          <w:szCs w:val="28"/>
        </w:rPr>
        <w:t xml:space="preserve">: (за </w:t>
      </w:r>
      <w:proofErr w:type="spellStart"/>
      <w:r w:rsidRPr="00AC58AB">
        <w:rPr>
          <w:sz w:val="28"/>
          <w:szCs w:val="28"/>
        </w:rPr>
        <w:t>окремим</w:t>
      </w:r>
      <w:proofErr w:type="spellEnd"/>
      <w:r w:rsidRPr="00AC58AB">
        <w:rPr>
          <w:sz w:val="28"/>
          <w:szCs w:val="28"/>
        </w:rPr>
        <w:t xml:space="preserve"> списком).</w:t>
      </w:r>
    </w:p>
    <w:p w:rsidR="007A2D0E" w:rsidRPr="007A2D0E" w:rsidRDefault="007A2D0E" w:rsidP="007A2D0E">
      <w:pPr>
        <w:pStyle w:val="1"/>
        <w:shd w:val="clear" w:color="auto" w:fill="auto"/>
        <w:spacing w:before="0" w:after="0" w:line="240" w:lineRule="auto"/>
        <w:ind w:left="23" w:right="4020"/>
        <w:rPr>
          <w:sz w:val="28"/>
          <w:szCs w:val="28"/>
          <w:lang w:val="uk-UA"/>
        </w:rPr>
      </w:pPr>
    </w:p>
    <w:p w:rsidR="00AA7560" w:rsidRDefault="005B2430" w:rsidP="005B2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30">
        <w:rPr>
          <w:rFonts w:ascii="Times New Roman" w:hAnsi="Times New Roman" w:cs="Times New Roman"/>
          <w:b/>
          <w:sz w:val="28"/>
          <w:szCs w:val="28"/>
        </w:rPr>
        <w:t>Про попередження виникнення пожеж та надзвичайних ситуацій у закладах охорони здоров’я Черкаського району</w:t>
      </w:r>
    </w:p>
    <w:p w:rsidR="005B2430" w:rsidRDefault="005B2430" w:rsidP="005B2430">
      <w:pPr>
        <w:rPr>
          <w:rFonts w:ascii="Times New Roman" w:hAnsi="Times New Roman" w:cs="Times New Roman"/>
          <w:b/>
          <w:sz w:val="28"/>
          <w:szCs w:val="28"/>
        </w:rPr>
      </w:pPr>
    </w:p>
    <w:p w:rsidR="005B2430" w:rsidRDefault="005B2430" w:rsidP="005E1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 </w:t>
      </w:r>
      <w:r w:rsidR="000A5B93">
        <w:rPr>
          <w:rFonts w:ascii="Times New Roman" w:hAnsi="Times New Roman" w:cs="Times New Roman"/>
          <w:sz w:val="28"/>
          <w:szCs w:val="28"/>
        </w:rPr>
        <w:t>Бердника Ю.О.</w:t>
      </w:r>
      <w:r w:rsidR="0070560F" w:rsidRPr="0070560F">
        <w:rPr>
          <w:rFonts w:ascii="Times New Roman" w:hAnsi="Times New Roman" w:cs="Times New Roman"/>
          <w:sz w:val="28"/>
          <w:szCs w:val="28"/>
        </w:rPr>
        <w:t>-</w:t>
      </w:r>
      <w:r w:rsidR="000A5B93">
        <w:rPr>
          <w:rFonts w:ascii="Times New Roman" w:hAnsi="Times New Roman" w:cs="Times New Roman"/>
          <w:sz w:val="28"/>
          <w:szCs w:val="28"/>
        </w:rPr>
        <w:t xml:space="preserve"> </w:t>
      </w:r>
      <w:r w:rsidR="00515E5D" w:rsidRPr="0051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0A5B93">
        <w:rPr>
          <w:rFonts w:ascii="Times New Roman" w:hAnsi="Times New Roman" w:cs="Times New Roman"/>
          <w:sz w:val="28"/>
          <w:szCs w:val="28"/>
        </w:rPr>
        <w:t xml:space="preserve">відділу цивільного захисту Черкаської райдержадміністрації, який </w:t>
      </w:r>
      <w:r>
        <w:rPr>
          <w:rFonts w:ascii="Times New Roman" w:hAnsi="Times New Roman" w:cs="Times New Roman"/>
          <w:sz w:val="28"/>
          <w:szCs w:val="28"/>
        </w:rPr>
        <w:t xml:space="preserve">повідомив, що </w:t>
      </w:r>
      <w:r w:rsidR="000A5B93">
        <w:rPr>
          <w:rFonts w:ascii="Times New Roman" w:hAnsi="Times New Roman" w:cs="Times New Roman"/>
          <w:sz w:val="28"/>
          <w:szCs w:val="28"/>
        </w:rPr>
        <w:t>в Черкаському районі функціонує 8</w:t>
      </w:r>
      <w:r w:rsidR="00515E5D" w:rsidRPr="00515E5D">
        <w:rPr>
          <w:rFonts w:ascii="Times New Roman" w:hAnsi="Times New Roman" w:cs="Times New Roman"/>
          <w:sz w:val="28"/>
          <w:szCs w:val="28"/>
        </w:rPr>
        <w:t xml:space="preserve"> </w:t>
      </w:r>
      <w:r w:rsidR="00515E5D">
        <w:rPr>
          <w:rFonts w:ascii="Times New Roman" w:hAnsi="Times New Roman" w:cs="Times New Roman"/>
          <w:sz w:val="28"/>
          <w:szCs w:val="28"/>
        </w:rPr>
        <w:t>центрів первинно медико-</w:t>
      </w:r>
      <w:r w:rsidR="005E13A2">
        <w:rPr>
          <w:rFonts w:ascii="Times New Roman" w:hAnsi="Times New Roman" w:cs="Times New Roman"/>
          <w:sz w:val="28"/>
          <w:szCs w:val="28"/>
        </w:rPr>
        <w:t>с</w:t>
      </w:r>
      <w:r w:rsidR="000A5B93">
        <w:rPr>
          <w:rFonts w:ascii="Times New Roman" w:hAnsi="Times New Roman" w:cs="Times New Roman"/>
          <w:sz w:val="28"/>
          <w:szCs w:val="28"/>
        </w:rPr>
        <w:t xml:space="preserve">анітарної допомоги (далі -ПМСД), </w:t>
      </w:r>
      <w:r w:rsidR="005E13A2">
        <w:rPr>
          <w:rFonts w:ascii="Times New Roman" w:hAnsi="Times New Roman" w:cs="Times New Roman"/>
          <w:sz w:val="28"/>
          <w:szCs w:val="28"/>
        </w:rPr>
        <w:t>та інші заклади охорони здоров’я, які надають медичну допомогу.</w:t>
      </w:r>
    </w:p>
    <w:p w:rsidR="005E13A2" w:rsidRDefault="005E13A2" w:rsidP="005E1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стаціонарних медичних закладах кисне постачання забезпечується: централізованим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кисн</w:t>
      </w:r>
      <w:r w:rsidR="00515E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постачанням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кріоциліндрів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кисневих рамп із кисневих балонів та кисневими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високопоточними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низько поточними концентраторами.</w:t>
      </w:r>
    </w:p>
    <w:p w:rsidR="005E13A2" w:rsidRDefault="0070560F" w:rsidP="005E1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Персонал, </w:t>
      </w:r>
      <w:r w:rsidR="005E13A2">
        <w:rPr>
          <w:rFonts w:ascii="Times New Roman" w:hAnsi="Times New Roman" w:cs="Times New Roman"/>
          <w:sz w:val="28"/>
          <w:szCs w:val="28"/>
        </w:rPr>
        <w:t>який обслуговує кисневе обладнання,</w:t>
      </w:r>
      <w:r w:rsidRPr="0070560F">
        <w:rPr>
          <w:rFonts w:ascii="Times New Roman" w:hAnsi="Times New Roman" w:cs="Times New Roman"/>
          <w:sz w:val="28"/>
          <w:szCs w:val="28"/>
        </w:rPr>
        <w:t xml:space="preserve"> </w:t>
      </w:r>
      <w:r w:rsidR="005E13A2">
        <w:rPr>
          <w:rFonts w:ascii="Times New Roman" w:hAnsi="Times New Roman" w:cs="Times New Roman"/>
          <w:sz w:val="28"/>
          <w:szCs w:val="28"/>
        </w:rPr>
        <w:t>має відповідний допуск до робіт з підвищеною небезпекою,</w:t>
      </w:r>
      <w:r w:rsidRPr="0070560F">
        <w:rPr>
          <w:rFonts w:ascii="Times New Roman" w:hAnsi="Times New Roman" w:cs="Times New Roman"/>
          <w:sz w:val="28"/>
          <w:szCs w:val="28"/>
        </w:rPr>
        <w:t xml:space="preserve"> </w:t>
      </w:r>
      <w:r w:rsidR="005E13A2">
        <w:rPr>
          <w:rFonts w:ascii="Times New Roman" w:hAnsi="Times New Roman" w:cs="Times New Roman"/>
          <w:sz w:val="28"/>
          <w:szCs w:val="28"/>
        </w:rPr>
        <w:t>пройшов навчання та перевірку знань з питань охорони праці на право обслуговування та експлуатацію ємностей, які  працюють під тиском.</w:t>
      </w:r>
    </w:p>
    <w:p w:rsidR="00E978FA" w:rsidRDefault="005E13A2" w:rsidP="00916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Укладені відповідні угоди із спеціалізованими організаціями</w:t>
      </w:r>
      <w:r w:rsidR="00E978FA">
        <w:rPr>
          <w:rFonts w:ascii="Times New Roman" w:hAnsi="Times New Roman" w:cs="Times New Roman"/>
          <w:sz w:val="28"/>
          <w:szCs w:val="28"/>
        </w:rPr>
        <w:t>, що проводять періодичний техогляд кисневого обладнання, які протоколь</w:t>
      </w:r>
      <w:r w:rsidR="0070560F">
        <w:rPr>
          <w:rFonts w:ascii="Times New Roman" w:hAnsi="Times New Roman" w:cs="Times New Roman"/>
          <w:sz w:val="28"/>
          <w:szCs w:val="28"/>
        </w:rPr>
        <w:t>но оформляються</w:t>
      </w:r>
      <w:r w:rsidR="00E978FA">
        <w:rPr>
          <w:rFonts w:ascii="Times New Roman" w:hAnsi="Times New Roman" w:cs="Times New Roman"/>
          <w:sz w:val="28"/>
          <w:szCs w:val="28"/>
        </w:rPr>
        <w:t>,</w:t>
      </w:r>
      <w:r w:rsidR="0070560F" w:rsidRPr="0070560F">
        <w:rPr>
          <w:rFonts w:ascii="Times New Roman" w:hAnsi="Times New Roman" w:cs="Times New Roman"/>
          <w:sz w:val="28"/>
          <w:szCs w:val="28"/>
        </w:rPr>
        <w:t xml:space="preserve"> </w:t>
      </w:r>
      <w:r w:rsidR="00E978FA">
        <w:rPr>
          <w:rFonts w:ascii="Times New Roman" w:hAnsi="Times New Roman" w:cs="Times New Roman"/>
          <w:sz w:val="28"/>
          <w:szCs w:val="28"/>
        </w:rPr>
        <w:t>призначені відповід</w:t>
      </w:r>
      <w:r w:rsidR="00515E5D">
        <w:rPr>
          <w:rFonts w:ascii="Times New Roman" w:hAnsi="Times New Roman" w:cs="Times New Roman"/>
          <w:sz w:val="28"/>
          <w:szCs w:val="28"/>
        </w:rPr>
        <w:t>альні особи із числа інженерно-</w:t>
      </w:r>
      <w:r w:rsidR="00E978FA">
        <w:rPr>
          <w:rFonts w:ascii="Times New Roman" w:hAnsi="Times New Roman" w:cs="Times New Roman"/>
          <w:sz w:val="28"/>
          <w:szCs w:val="28"/>
        </w:rPr>
        <w:t>технічних працівників.</w:t>
      </w:r>
      <w:r w:rsidR="0091651C">
        <w:rPr>
          <w:rFonts w:ascii="Times New Roman" w:hAnsi="Times New Roman" w:cs="Times New Roman"/>
          <w:sz w:val="28"/>
          <w:szCs w:val="28"/>
        </w:rPr>
        <w:t xml:space="preserve"> </w:t>
      </w:r>
      <w:r w:rsidR="00E978FA">
        <w:rPr>
          <w:rFonts w:ascii="Times New Roman" w:hAnsi="Times New Roman" w:cs="Times New Roman"/>
          <w:sz w:val="28"/>
          <w:szCs w:val="28"/>
        </w:rPr>
        <w:t>ЦПМСД забезпечені тільки кисневими концентраторами.</w:t>
      </w:r>
    </w:p>
    <w:p w:rsidR="00E978FA" w:rsidRDefault="00E978FA" w:rsidP="005E1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8ED">
        <w:rPr>
          <w:rFonts w:ascii="Times New Roman" w:hAnsi="Times New Roman" w:cs="Times New Roman"/>
          <w:b/>
          <w:sz w:val="28"/>
          <w:szCs w:val="28"/>
        </w:rPr>
        <w:t>Кобка</w:t>
      </w:r>
      <w:proofErr w:type="spellEnd"/>
      <w:r w:rsidRPr="009638ED">
        <w:rPr>
          <w:rFonts w:ascii="Times New Roman" w:hAnsi="Times New Roman" w:cs="Times New Roman"/>
          <w:b/>
          <w:sz w:val="28"/>
          <w:szCs w:val="28"/>
        </w:rPr>
        <w:t xml:space="preserve"> А.І.</w:t>
      </w:r>
      <w:r>
        <w:rPr>
          <w:rFonts w:ascii="Times New Roman" w:hAnsi="Times New Roman" w:cs="Times New Roman"/>
          <w:sz w:val="28"/>
          <w:szCs w:val="28"/>
        </w:rPr>
        <w:t>- начальника  Черкаського районного управління ГУ ДСНС України у Черкаські області, який повідомив,</w:t>
      </w:r>
      <w:r w:rsidR="00E00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Головним управлінням ДСНС у Черкаські області ініційовано разом з органами місцевого самоврядування створення комісій з </w:t>
      </w:r>
      <w:r w:rsidR="0070560F">
        <w:rPr>
          <w:rFonts w:ascii="Times New Roman" w:hAnsi="Times New Roman" w:cs="Times New Roman"/>
          <w:sz w:val="28"/>
          <w:szCs w:val="28"/>
        </w:rPr>
        <w:t>обстеження протипожежного стану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60F" w:rsidRPr="00705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техногенної безпеки та цивільного захисту закладів охорони здоров’я, в першу чергу, які використовують кисневі концентратори.</w:t>
      </w:r>
    </w:p>
    <w:p w:rsidR="00E978FA" w:rsidRDefault="00E978FA" w:rsidP="005E1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сьогодні створено 3 комісії</w:t>
      </w:r>
      <w:r w:rsidR="00222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4F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1-м.Черкаси,</w:t>
      </w:r>
      <w:r w:rsidR="00222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Черкаський район)</w:t>
      </w:r>
      <w:r w:rsidR="00222CE9">
        <w:rPr>
          <w:rFonts w:ascii="Times New Roman" w:hAnsi="Times New Roman" w:cs="Times New Roman"/>
          <w:sz w:val="28"/>
          <w:szCs w:val="28"/>
        </w:rPr>
        <w:t xml:space="preserve"> з обстеження протипожежного стану, техногенної безпеки та цивільного захисту.</w:t>
      </w:r>
    </w:p>
    <w:p w:rsidR="00222CE9" w:rsidRDefault="00222CE9" w:rsidP="005E1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відповідності до розроблених графіків обстежень, проведено 6 комісійних обстежень  закладів охорони здоров’я із зазначенням виявлених недоліків  та наданням рекомендацій щодо їх усунення (4- м. Черкаси, 2-Черкаський район).</w:t>
      </w:r>
    </w:p>
    <w:p w:rsidR="00222CE9" w:rsidRDefault="00222CE9" w:rsidP="005E13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роботи комісії особлива увага приділяється на стан  та якість електрогосподарства,</w:t>
      </w:r>
      <w:r w:rsidR="0070560F" w:rsidRPr="00705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 персоналу діям в умовах надзвичайних ситуаціях (наявність планів евакуації та практичне їх відпрацювання ) стан утримання шляхів евакуації,</w:t>
      </w:r>
      <w:r w:rsidR="0070560F" w:rsidRPr="00705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наявність вогнегасників, наявність резервних джерел живлення</w:t>
      </w:r>
      <w:r w:rsidR="009638ED">
        <w:rPr>
          <w:rFonts w:ascii="Times New Roman" w:hAnsi="Times New Roman" w:cs="Times New Roman"/>
          <w:sz w:val="28"/>
          <w:szCs w:val="28"/>
        </w:rPr>
        <w:t xml:space="preserve">, </w:t>
      </w:r>
      <w:r w:rsidR="009638ED" w:rsidRPr="009638ED">
        <w:rPr>
          <w:rFonts w:ascii="Times New Roman" w:hAnsi="Times New Roman" w:cs="Times New Roman"/>
          <w:b/>
          <w:sz w:val="28"/>
          <w:szCs w:val="28"/>
        </w:rPr>
        <w:t>комісія вирішила:</w:t>
      </w:r>
    </w:p>
    <w:p w:rsidR="009638ED" w:rsidRDefault="009638ED" w:rsidP="005E1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CE9" w:rsidRPr="00323F34" w:rsidRDefault="00323F34" w:rsidP="00323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524FCF" w:rsidRPr="00323F34">
        <w:rPr>
          <w:rFonts w:ascii="Times New Roman" w:hAnsi="Times New Roman" w:cs="Times New Roman"/>
          <w:sz w:val="28"/>
          <w:szCs w:val="28"/>
        </w:rPr>
        <w:t xml:space="preserve">Рекомендувати головам міських та </w:t>
      </w:r>
      <w:r w:rsidR="00524FCF" w:rsidRPr="00323F34">
        <w:rPr>
          <w:rFonts w:ascii="Times New Roman" w:eastAsia="Calibri" w:hAnsi="Times New Roman" w:cs="Times New Roman"/>
          <w:sz w:val="28"/>
          <w:szCs w:val="28"/>
        </w:rPr>
        <w:t xml:space="preserve">сільських </w:t>
      </w:r>
      <w:r w:rsidR="00524FCF" w:rsidRPr="00323F34">
        <w:rPr>
          <w:rFonts w:ascii="Times New Roman" w:hAnsi="Times New Roman" w:cs="Times New Roman"/>
          <w:sz w:val="28"/>
          <w:szCs w:val="28"/>
        </w:rPr>
        <w:t xml:space="preserve">територіальних </w:t>
      </w:r>
      <w:r w:rsidR="00524FCF" w:rsidRPr="00323F34">
        <w:rPr>
          <w:rFonts w:ascii="Times New Roman" w:eastAsia="Calibri" w:hAnsi="Times New Roman" w:cs="Times New Roman"/>
          <w:sz w:val="28"/>
          <w:szCs w:val="28"/>
        </w:rPr>
        <w:t>громад</w:t>
      </w:r>
      <w:r w:rsidR="00524FCF" w:rsidRPr="00323F34">
        <w:rPr>
          <w:rFonts w:ascii="Times New Roman" w:hAnsi="Times New Roman" w:cs="Times New Roman"/>
          <w:sz w:val="28"/>
          <w:szCs w:val="28"/>
        </w:rPr>
        <w:t xml:space="preserve"> розглянути</w:t>
      </w:r>
      <w:r w:rsidR="00BA0360">
        <w:rPr>
          <w:rFonts w:ascii="Times New Roman" w:hAnsi="Times New Roman" w:cs="Times New Roman"/>
          <w:sz w:val="28"/>
          <w:szCs w:val="28"/>
        </w:rPr>
        <w:t xml:space="preserve"> порушене питання на</w:t>
      </w:r>
      <w:r w:rsidR="00222CE9" w:rsidRPr="00323F34">
        <w:rPr>
          <w:rFonts w:ascii="Times New Roman" w:hAnsi="Times New Roman" w:cs="Times New Roman"/>
          <w:sz w:val="28"/>
          <w:szCs w:val="28"/>
        </w:rPr>
        <w:t xml:space="preserve"> місцевих комісіях  з питань техногенно-екологічної безпеки та надзвичайних ситуацій, з прийняттям відповідних </w:t>
      </w:r>
      <w:r w:rsidR="00524FCF" w:rsidRPr="00323F34">
        <w:rPr>
          <w:rFonts w:ascii="Times New Roman" w:hAnsi="Times New Roman" w:cs="Times New Roman"/>
          <w:sz w:val="28"/>
          <w:szCs w:val="28"/>
        </w:rPr>
        <w:t>рішень та з визначенням відповідальних осіб за виконання протипожежних заходів.</w:t>
      </w:r>
    </w:p>
    <w:p w:rsidR="00323F34" w:rsidRPr="00323F34" w:rsidRDefault="00323F34" w:rsidP="00323F34">
      <w:pPr>
        <w:ind w:left="594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F34">
        <w:rPr>
          <w:rFonts w:ascii="Times New Roman" w:hAnsi="Times New Roman" w:cs="Times New Roman"/>
          <w:sz w:val="28"/>
          <w:szCs w:val="28"/>
        </w:rPr>
        <w:t>Термін-</w:t>
      </w:r>
      <w:proofErr w:type="spellEnd"/>
      <w:r w:rsidRPr="00323F34">
        <w:rPr>
          <w:rFonts w:ascii="Times New Roman" w:hAnsi="Times New Roman" w:cs="Times New Roman"/>
          <w:sz w:val="28"/>
          <w:szCs w:val="28"/>
        </w:rPr>
        <w:t xml:space="preserve"> до  0</w:t>
      </w:r>
      <w:r w:rsidR="009638ED">
        <w:rPr>
          <w:rFonts w:ascii="Times New Roman" w:hAnsi="Times New Roman" w:cs="Times New Roman"/>
          <w:sz w:val="28"/>
          <w:szCs w:val="28"/>
        </w:rPr>
        <w:t>4</w:t>
      </w:r>
      <w:r w:rsidRPr="00323F34">
        <w:rPr>
          <w:rFonts w:ascii="Times New Roman" w:hAnsi="Times New Roman" w:cs="Times New Roman"/>
          <w:sz w:val="28"/>
          <w:szCs w:val="28"/>
        </w:rPr>
        <w:t>.01.2022</w:t>
      </w:r>
    </w:p>
    <w:p w:rsidR="00323F34" w:rsidRDefault="00323F34" w:rsidP="00323F34">
      <w:pPr>
        <w:pStyle w:val="a7"/>
        <w:ind w:left="1698"/>
        <w:jc w:val="both"/>
        <w:rPr>
          <w:rFonts w:ascii="Times New Roman" w:hAnsi="Times New Roman" w:cs="Times New Roman"/>
          <w:sz w:val="28"/>
          <w:szCs w:val="28"/>
        </w:rPr>
      </w:pPr>
    </w:p>
    <w:p w:rsidR="00323F34" w:rsidRDefault="00524FCF" w:rsidP="00524FC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5E5D" w:rsidRPr="0051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Відділу освіти, охорони здоров’я, культури та спорту райдержа</w:t>
      </w:r>
      <w:r w:rsidR="00323F34">
        <w:rPr>
          <w:rFonts w:ascii="Times New Roman" w:hAnsi="Times New Roman" w:cs="Times New Roman"/>
          <w:sz w:val="28"/>
          <w:szCs w:val="28"/>
        </w:rPr>
        <w:t>дміністрації  спільно з Черкаським районним управлінням ГУ</w:t>
      </w:r>
      <w:r w:rsidR="00323F34" w:rsidRPr="00323F34">
        <w:rPr>
          <w:rFonts w:ascii="Times New Roman" w:hAnsi="Times New Roman" w:cs="Times New Roman"/>
          <w:sz w:val="28"/>
          <w:szCs w:val="28"/>
        </w:rPr>
        <w:t xml:space="preserve"> </w:t>
      </w:r>
      <w:r w:rsidR="00323F34">
        <w:rPr>
          <w:rFonts w:ascii="Times New Roman" w:hAnsi="Times New Roman" w:cs="Times New Roman"/>
          <w:sz w:val="28"/>
          <w:szCs w:val="28"/>
        </w:rPr>
        <w:t>ДСНС у Черкаські області</w:t>
      </w:r>
      <w:r w:rsidR="009638ED">
        <w:rPr>
          <w:rFonts w:ascii="Times New Roman" w:hAnsi="Times New Roman" w:cs="Times New Roman"/>
          <w:sz w:val="28"/>
          <w:szCs w:val="28"/>
        </w:rPr>
        <w:t xml:space="preserve"> та територіальними</w:t>
      </w:r>
      <w:r w:rsidR="00BA0360">
        <w:rPr>
          <w:rFonts w:ascii="Times New Roman" w:hAnsi="Times New Roman" w:cs="Times New Roman"/>
          <w:sz w:val="28"/>
          <w:szCs w:val="28"/>
        </w:rPr>
        <w:t xml:space="preserve"> підрозділами </w:t>
      </w:r>
      <w:r w:rsidR="009638ED">
        <w:rPr>
          <w:rFonts w:ascii="Times New Roman" w:hAnsi="Times New Roman" w:cs="Times New Roman"/>
          <w:sz w:val="28"/>
          <w:szCs w:val="28"/>
        </w:rPr>
        <w:t xml:space="preserve"> </w:t>
      </w:r>
      <w:r w:rsidR="00BA0360">
        <w:rPr>
          <w:rFonts w:ascii="Times New Roman" w:hAnsi="Times New Roman" w:cs="Times New Roman"/>
          <w:sz w:val="28"/>
          <w:szCs w:val="28"/>
        </w:rPr>
        <w:t>У</w:t>
      </w:r>
      <w:r w:rsidR="009638ED">
        <w:rPr>
          <w:rFonts w:ascii="Times New Roman" w:hAnsi="Times New Roman" w:cs="Times New Roman"/>
          <w:sz w:val="28"/>
          <w:szCs w:val="28"/>
        </w:rPr>
        <w:t xml:space="preserve">правліннями </w:t>
      </w:r>
      <w:proofErr w:type="spellStart"/>
      <w:r w:rsidR="009638ED"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 w:rsidR="009638ED">
        <w:rPr>
          <w:rFonts w:ascii="Times New Roman" w:hAnsi="Times New Roman" w:cs="Times New Roman"/>
          <w:sz w:val="28"/>
          <w:szCs w:val="28"/>
        </w:rPr>
        <w:t xml:space="preserve"> в Черкаській області</w:t>
      </w:r>
      <w:r w:rsidR="00323F34">
        <w:rPr>
          <w:rFonts w:ascii="Times New Roman" w:hAnsi="Times New Roman" w:cs="Times New Roman"/>
          <w:sz w:val="28"/>
          <w:szCs w:val="28"/>
        </w:rPr>
        <w:t>:</w:t>
      </w:r>
    </w:p>
    <w:p w:rsidR="00323F34" w:rsidRDefault="00323F34" w:rsidP="00524FC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проведення обстежень закладів охорони здоров’я, щодо утримання  вимог  пожежної та техногенної безпеки при експлуатації медичного та технологічного обладнання, в то</w:t>
      </w:r>
      <w:r w:rsidR="008A722F">
        <w:rPr>
          <w:rFonts w:ascii="Times New Roman" w:hAnsi="Times New Roman" w:cs="Times New Roman"/>
          <w:sz w:val="28"/>
          <w:szCs w:val="28"/>
        </w:rPr>
        <w:t>му числі і кисневого обладнання;</w:t>
      </w:r>
    </w:p>
    <w:p w:rsidR="00524FCF" w:rsidRDefault="00323F34" w:rsidP="00323F34">
      <w:pPr>
        <w:pStyle w:val="a7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Термін-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 0</w:t>
      </w:r>
      <w:r w:rsidR="009638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.01.2022</w:t>
      </w:r>
    </w:p>
    <w:p w:rsidR="00323F34" w:rsidRDefault="00323F34" w:rsidP="00323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F34" w:rsidRPr="00323F34" w:rsidRDefault="00323F34" w:rsidP="00323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додаткові інструктажі з медичними та технічними працівниками закладів охорони здоров’я</w:t>
      </w:r>
      <w:r w:rsidR="0070560F" w:rsidRPr="007056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щодо дотримання вимог пожежної  та техногенної безпеки під час експлуатації медичного та технологічного обладнання, відпрацювати порядок дій у разі виникнення пожежі, надзвичайних подій</w:t>
      </w:r>
      <w:r w:rsidR="008A722F">
        <w:rPr>
          <w:rFonts w:ascii="Times New Roman" w:hAnsi="Times New Roman" w:cs="Times New Roman"/>
          <w:sz w:val="28"/>
          <w:szCs w:val="28"/>
        </w:rPr>
        <w:t>;</w:t>
      </w:r>
    </w:p>
    <w:p w:rsidR="00323F34" w:rsidRDefault="00323F34" w:rsidP="00323F34">
      <w:pPr>
        <w:pStyle w:val="a7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Термін-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 0</w:t>
      </w:r>
      <w:r w:rsidR="009638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.01.2022</w:t>
      </w:r>
    </w:p>
    <w:p w:rsidR="008A722F" w:rsidRDefault="008A722F" w:rsidP="00323F34">
      <w:pPr>
        <w:pStyle w:val="a7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22F" w:rsidRDefault="00323F34" w:rsidP="008A722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5E5D" w:rsidRPr="00515E5D">
        <w:rPr>
          <w:rFonts w:ascii="Times New Roman" w:hAnsi="Times New Roman" w:cs="Times New Roman"/>
          <w:sz w:val="28"/>
          <w:szCs w:val="28"/>
        </w:rPr>
        <w:t xml:space="preserve"> </w:t>
      </w:r>
      <w:r w:rsidR="008A722F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515E5D">
        <w:rPr>
          <w:rFonts w:ascii="Times New Roman" w:hAnsi="Times New Roman" w:cs="Times New Roman"/>
          <w:sz w:val="28"/>
          <w:szCs w:val="28"/>
        </w:rPr>
        <w:t>відділ</w:t>
      </w:r>
      <w:r w:rsidR="00515E5D" w:rsidRPr="00515E5D">
        <w:rPr>
          <w:rFonts w:ascii="Times New Roman" w:hAnsi="Times New Roman" w:cs="Times New Roman"/>
          <w:sz w:val="28"/>
          <w:szCs w:val="28"/>
        </w:rPr>
        <w:t>у</w:t>
      </w:r>
      <w:r w:rsidR="00515E5D">
        <w:rPr>
          <w:rFonts w:ascii="Times New Roman" w:hAnsi="Times New Roman" w:cs="Times New Roman"/>
          <w:sz w:val="28"/>
          <w:szCs w:val="28"/>
        </w:rPr>
        <w:t xml:space="preserve"> освіти,</w:t>
      </w:r>
      <w:r w:rsidR="00515E5D" w:rsidRPr="0070560F">
        <w:rPr>
          <w:rFonts w:ascii="Times New Roman" w:hAnsi="Times New Roman" w:cs="Times New Roman"/>
          <w:sz w:val="28"/>
          <w:szCs w:val="28"/>
        </w:rPr>
        <w:t xml:space="preserve"> </w:t>
      </w:r>
      <w:r w:rsidR="00515E5D">
        <w:rPr>
          <w:rFonts w:ascii="Times New Roman" w:hAnsi="Times New Roman" w:cs="Times New Roman"/>
          <w:sz w:val="28"/>
          <w:szCs w:val="28"/>
        </w:rPr>
        <w:t xml:space="preserve"> охорони здоров’я, культури та спорту райдержадміністрації</w:t>
      </w:r>
      <w:r w:rsidR="00515E5D" w:rsidRPr="00515E5D">
        <w:rPr>
          <w:rFonts w:ascii="Times New Roman" w:hAnsi="Times New Roman" w:cs="Times New Roman"/>
          <w:sz w:val="28"/>
          <w:szCs w:val="28"/>
        </w:rPr>
        <w:t xml:space="preserve"> сп</w:t>
      </w:r>
      <w:r w:rsidR="00515E5D">
        <w:rPr>
          <w:rFonts w:ascii="Times New Roman" w:hAnsi="Times New Roman" w:cs="Times New Roman"/>
          <w:sz w:val="28"/>
          <w:szCs w:val="28"/>
        </w:rPr>
        <w:t>і</w:t>
      </w:r>
      <w:r w:rsidR="00515E5D" w:rsidRPr="00515E5D">
        <w:rPr>
          <w:rFonts w:ascii="Times New Roman" w:hAnsi="Times New Roman" w:cs="Times New Roman"/>
          <w:sz w:val="28"/>
          <w:szCs w:val="28"/>
        </w:rPr>
        <w:t>льно з</w:t>
      </w:r>
      <w:r w:rsidR="00515E5D">
        <w:rPr>
          <w:rFonts w:ascii="Times New Roman" w:hAnsi="Times New Roman" w:cs="Times New Roman"/>
          <w:sz w:val="28"/>
          <w:szCs w:val="28"/>
        </w:rPr>
        <w:t xml:space="preserve"> </w:t>
      </w:r>
      <w:r w:rsidR="009638ED">
        <w:rPr>
          <w:rFonts w:ascii="Times New Roman" w:hAnsi="Times New Roman" w:cs="Times New Roman"/>
          <w:sz w:val="28"/>
          <w:szCs w:val="28"/>
        </w:rPr>
        <w:t xml:space="preserve">територіальним </w:t>
      </w:r>
      <w:r w:rsidR="00BA0360">
        <w:rPr>
          <w:rFonts w:ascii="Times New Roman" w:hAnsi="Times New Roman" w:cs="Times New Roman"/>
          <w:sz w:val="28"/>
          <w:szCs w:val="28"/>
        </w:rPr>
        <w:t xml:space="preserve"> підрозділам У</w:t>
      </w:r>
      <w:r w:rsidR="008A722F">
        <w:rPr>
          <w:rFonts w:ascii="Times New Roman" w:hAnsi="Times New Roman" w:cs="Times New Roman"/>
          <w:sz w:val="28"/>
          <w:szCs w:val="28"/>
        </w:rPr>
        <w:t>правлінн</w:t>
      </w:r>
      <w:r w:rsidR="009638ED">
        <w:rPr>
          <w:rFonts w:ascii="Times New Roman" w:hAnsi="Times New Roman" w:cs="Times New Roman"/>
          <w:sz w:val="28"/>
          <w:szCs w:val="28"/>
        </w:rPr>
        <w:t>ям</w:t>
      </w:r>
      <w:r w:rsidR="00515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E5D"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 w:rsidR="00515E5D">
        <w:rPr>
          <w:rFonts w:ascii="Times New Roman" w:hAnsi="Times New Roman" w:cs="Times New Roman"/>
          <w:sz w:val="28"/>
          <w:szCs w:val="28"/>
        </w:rPr>
        <w:t xml:space="preserve"> в Черкаській області та </w:t>
      </w:r>
      <w:r w:rsidR="008A722F">
        <w:rPr>
          <w:rFonts w:ascii="Times New Roman" w:hAnsi="Times New Roman" w:cs="Times New Roman"/>
          <w:sz w:val="28"/>
          <w:szCs w:val="28"/>
        </w:rPr>
        <w:t>Черкаськ</w:t>
      </w:r>
      <w:r w:rsidR="009638ED">
        <w:rPr>
          <w:rFonts w:ascii="Times New Roman" w:hAnsi="Times New Roman" w:cs="Times New Roman"/>
          <w:sz w:val="28"/>
          <w:szCs w:val="28"/>
        </w:rPr>
        <w:t>им</w:t>
      </w:r>
      <w:r w:rsidR="008A722F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9638ED">
        <w:rPr>
          <w:rFonts w:ascii="Times New Roman" w:hAnsi="Times New Roman" w:cs="Times New Roman"/>
          <w:sz w:val="28"/>
          <w:szCs w:val="28"/>
        </w:rPr>
        <w:t xml:space="preserve">им </w:t>
      </w:r>
      <w:r w:rsidR="008A722F">
        <w:rPr>
          <w:rFonts w:ascii="Times New Roman" w:hAnsi="Times New Roman" w:cs="Times New Roman"/>
          <w:sz w:val="28"/>
          <w:szCs w:val="28"/>
        </w:rPr>
        <w:t>управлінн</w:t>
      </w:r>
      <w:r w:rsidR="009638ED">
        <w:rPr>
          <w:rFonts w:ascii="Times New Roman" w:hAnsi="Times New Roman" w:cs="Times New Roman"/>
          <w:sz w:val="28"/>
          <w:szCs w:val="28"/>
        </w:rPr>
        <w:t>ям</w:t>
      </w:r>
      <w:r w:rsidR="008A722F">
        <w:rPr>
          <w:rFonts w:ascii="Times New Roman" w:hAnsi="Times New Roman" w:cs="Times New Roman"/>
          <w:sz w:val="28"/>
          <w:szCs w:val="28"/>
        </w:rPr>
        <w:t xml:space="preserve"> ГУ</w:t>
      </w:r>
      <w:r w:rsidR="008A722F" w:rsidRPr="00323F34">
        <w:rPr>
          <w:rFonts w:ascii="Times New Roman" w:hAnsi="Times New Roman" w:cs="Times New Roman"/>
          <w:sz w:val="28"/>
          <w:szCs w:val="28"/>
        </w:rPr>
        <w:t xml:space="preserve"> </w:t>
      </w:r>
      <w:r w:rsidR="00515E5D">
        <w:rPr>
          <w:rFonts w:ascii="Times New Roman" w:hAnsi="Times New Roman" w:cs="Times New Roman"/>
          <w:sz w:val="28"/>
          <w:szCs w:val="28"/>
        </w:rPr>
        <w:t>ДСНС у Черкаські області:</w:t>
      </w:r>
    </w:p>
    <w:p w:rsidR="008A722F" w:rsidRDefault="008A722F" w:rsidP="008A722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відпрацювати алгоритм дій на об’єктах охорони </w:t>
      </w:r>
      <w:r w:rsidR="0070560F"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60F" w:rsidRPr="00705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виникненні  надзвичайної ситуації та на базі однієї лікарні провести навчання у частині спільних дій; </w:t>
      </w:r>
    </w:p>
    <w:p w:rsidR="008A722F" w:rsidRDefault="008A722F" w:rsidP="008A722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протипожежні навчання на об’єктах охорони здоров’я району, особливу увагу звернути н</w:t>
      </w:r>
      <w:r w:rsidR="00515E5D">
        <w:rPr>
          <w:rFonts w:ascii="Times New Roman" w:hAnsi="Times New Roman" w:cs="Times New Roman"/>
          <w:sz w:val="28"/>
          <w:szCs w:val="28"/>
        </w:rPr>
        <w:t xml:space="preserve">а евакуацію тяжкохворих осіб та осіб  </w:t>
      </w:r>
      <w:r>
        <w:rPr>
          <w:rFonts w:ascii="Times New Roman" w:hAnsi="Times New Roman" w:cs="Times New Roman"/>
          <w:sz w:val="28"/>
          <w:szCs w:val="28"/>
        </w:rPr>
        <w:t xml:space="preserve">можливість </w:t>
      </w:r>
      <w:r w:rsidR="00515E5D">
        <w:rPr>
          <w:rFonts w:ascii="Times New Roman" w:hAnsi="Times New Roman" w:cs="Times New Roman"/>
          <w:sz w:val="28"/>
          <w:szCs w:val="28"/>
        </w:rPr>
        <w:t>яких самостійного п</w:t>
      </w:r>
      <w:r>
        <w:rPr>
          <w:rFonts w:ascii="Times New Roman" w:hAnsi="Times New Roman" w:cs="Times New Roman"/>
          <w:sz w:val="28"/>
          <w:szCs w:val="28"/>
        </w:rPr>
        <w:t>ересування обмежена</w:t>
      </w:r>
      <w:r w:rsidR="008340AB">
        <w:rPr>
          <w:rFonts w:ascii="Times New Roman" w:hAnsi="Times New Roman" w:cs="Times New Roman"/>
          <w:sz w:val="28"/>
          <w:szCs w:val="28"/>
        </w:rPr>
        <w:t>.</w:t>
      </w:r>
    </w:p>
    <w:p w:rsidR="008A722F" w:rsidRDefault="008A722F" w:rsidP="008A722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22F" w:rsidRDefault="008A722F" w:rsidP="008A722F">
      <w:pPr>
        <w:pStyle w:val="a7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 17.01.2022</w:t>
      </w:r>
    </w:p>
    <w:p w:rsidR="00E00C99" w:rsidRDefault="00E00C99" w:rsidP="008A7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22F" w:rsidRDefault="008A722F" w:rsidP="00E00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2F">
        <w:rPr>
          <w:rFonts w:ascii="Times New Roman" w:hAnsi="Times New Roman" w:cs="Times New Roman"/>
          <w:sz w:val="28"/>
          <w:szCs w:val="28"/>
        </w:rPr>
        <w:t xml:space="preserve">4. </w:t>
      </w:r>
      <w:r w:rsidR="009638ED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BA0360" w:rsidRPr="00323F34">
        <w:rPr>
          <w:rFonts w:ascii="Times New Roman" w:hAnsi="Times New Roman" w:cs="Times New Roman"/>
          <w:sz w:val="28"/>
          <w:szCs w:val="28"/>
        </w:rPr>
        <w:t xml:space="preserve">головам міських та </w:t>
      </w:r>
      <w:r w:rsidR="00BA0360" w:rsidRPr="00323F34">
        <w:rPr>
          <w:rFonts w:ascii="Times New Roman" w:eastAsia="Calibri" w:hAnsi="Times New Roman" w:cs="Times New Roman"/>
          <w:sz w:val="28"/>
          <w:szCs w:val="28"/>
        </w:rPr>
        <w:t xml:space="preserve">сільських </w:t>
      </w:r>
      <w:r w:rsidR="00BA0360" w:rsidRPr="00323F34">
        <w:rPr>
          <w:rFonts w:ascii="Times New Roman" w:hAnsi="Times New Roman" w:cs="Times New Roman"/>
          <w:sz w:val="28"/>
          <w:szCs w:val="28"/>
        </w:rPr>
        <w:t xml:space="preserve">територіальних </w:t>
      </w:r>
      <w:r w:rsidR="00BA0360" w:rsidRPr="00323F34">
        <w:rPr>
          <w:rFonts w:ascii="Times New Roman" w:eastAsia="Calibri" w:hAnsi="Times New Roman" w:cs="Times New Roman"/>
          <w:sz w:val="28"/>
          <w:szCs w:val="28"/>
        </w:rPr>
        <w:t>громад</w:t>
      </w:r>
      <w:r w:rsidR="00BA0360" w:rsidRPr="00323F34">
        <w:rPr>
          <w:rFonts w:ascii="Times New Roman" w:hAnsi="Times New Roman" w:cs="Times New Roman"/>
          <w:sz w:val="28"/>
          <w:szCs w:val="28"/>
        </w:rPr>
        <w:t xml:space="preserve"> </w:t>
      </w:r>
      <w:r w:rsidR="00BA0360">
        <w:rPr>
          <w:rFonts w:ascii="Times New Roman" w:hAnsi="Times New Roman" w:cs="Times New Roman"/>
          <w:sz w:val="28"/>
          <w:szCs w:val="28"/>
        </w:rPr>
        <w:t xml:space="preserve">спільно з </w:t>
      </w:r>
      <w:r w:rsidR="009638ED">
        <w:rPr>
          <w:rFonts w:ascii="Times New Roman" w:hAnsi="Times New Roman" w:cs="Times New Roman"/>
          <w:sz w:val="28"/>
          <w:szCs w:val="28"/>
        </w:rPr>
        <w:t>к</w:t>
      </w:r>
      <w:r w:rsidRPr="008A722F">
        <w:rPr>
          <w:rFonts w:ascii="Times New Roman" w:hAnsi="Times New Roman" w:cs="Times New Roman"/>
          <w:sz w:val="28"/>
          <w:szCs w:val="28"/>
        </w:rPr>
        <w:t xml:space="preserve">ерівникам закладів охорони здоров’я на території </w:t>
      </w:r>
      <w:r w:rsidR="0091651C">
        <w:rPr>
          <w:rFonts w:ascii="Times New Roman" w:hAnsi="Times New Roman" w:cs="Times New Roman"/>
          <w:sz w:val="28"/>
          <w:szCs w:val="28"/>
        </w:rPr>
        <w:t xml:space="preserve">Черкаського </w:t>
      </w:r>
      <w:r w:rsidRPr="008A722F">
        <w:rPr>
          <w:rFonts w:ascii="Times New Roman" w:hAnsi="Times New Roman" w:cs="Times New Roman"/>
          <w:sz w:val="28"/>
          <w:szCs w:val="28"/>
        </w:rPr>
        <w:t>району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22F" w:rsidRDefault="00E00C99" w:rsidP="00E00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722F">
        <w:rPr>
          <w:rFonts w:ascii="Times New Roman" w:hAnsi="Times New Roman" w:cs="Times New Roman"/>
          <w:sz w:val="28"/>
          <w:szCs w:val="28"/>
        </w:rPr>
        <w:t>абезпечити виконання в повному обсязі  вимог приписів Черкаського районного управління ГУ</w:t>
      </w:r>
      <w:r w:rsidR="008A722F" w:rsidRPr="00323F34">
        <w:rPr>
          <w:rFonts w:ascii="Times New Roman" w:hAnsi="Times New Roman" w:cs="Times New Roman"/>
          <w:sz w:val="28"/>
          <w:szCs w:val="28"/>
        </w:rPr>
        <w:t xml:space="preserve"> </w:t>
      </w:r>
      <w:r w:rsidR="008A722F">
        <w:rPr>
          <w:rFonts w:ascii="Times New Roman" w:hAnsi="Times New Roman" w:cs="Times New Roman"/>
          <w:sz w:val="28"/>
          <w:szCs w:val="28"/>
        </w:rPr>
        <w:t>ДСНС у Черкаські області</w:t>
      </w:r>
      <w:r w:rsidR="0070560F" w:rsidRPr="0070560F">
        <w:rPr>
          <w:rFonts w:ascii="Times New Roman" w:hAnsi="Times New Roman" w:cs="Times New Roman"/>
          <w:sz w:val="28"/>
          <w:szCs w:val="28"/>
        </w:rPr>
        <w:t>,</w:t>
      </w:r>
      <w:r w:rsidR="00BA0360">
        <w:rPr>
          <w:rFonts w:ascii="Times New Roman" w:hAnsi="Times New Roman" w:cs="Times New Roman"/>
          <w:sz w:val="28"/>
          <w:szCs w:val="28"/>
        </w:rPr>
        <w:t xml:space="preserve"> </w:t>
      </w:r>
      <w:r w:rsidR="008A722F">
        <w:rPr>
          <w:rFonts w:ascii="Times New Roman" w:hAnsi="Times New Roman" w:cs="Times New Roman"/>
          <w:sz w:val="28"/>
          <w:szCs w:val="28"/>
        </w:rPr>
        <w:t>щодо усунення порушень вимог законодавства у сфері поже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8A722F">
        <w:rPr>
          <w:rFonts w:ascii="Times New Roman" w:hAnsi="Times New Roman" w:cs="Times New Roman"/>
          <w:sz w:val="28"/>
          <w:szCs w:val="28"/>
        </w:rPr>
        <w:t>ної та техногенної безпеки та вимог законодав</w:t>
      </w:r>
      <w:r>
        <w:rPr>
          <w:rFonts w:ascii="Times New Roman" w:hAnsi="Times New Roman" w:cs="Times New Roman"/>
          <w:sz w:val="28"/>
          <w:szCs w:val="28"/>
        </w:rPr>
        <w:t xml:space="preserve">чих та нормативно - правових </w:t>
      </w:r>
      <w:r w:rsidR="008A722F">
        <w:rPr>
          <w:rFonts w:ascii="Times New Roman" w:hAnsi="Times New Roman" w:cs="Times New Roman"/>
          <w:sz w:val="28"/>
          <w:szCs w:val="28"/>
        </w:rPr>
        <w:t>актів з охорони праці, а також під час експлуатації посудин,</w:t>
      </w:r>
      <w:r w:rsidR="0070560F" w:rsidRPr="0070560F">
        <w:rPr>
          <w:rFonts w:ascii="Times New Roman" w:hAnsi="Times New Roman" w:cs="Times New Roman"/>
          <w:sz w:val="28"/>
          <w:szCs w:val="28"/>
        </w:rPr>
        <w:t xml:space="preserve"> </w:t>
      </w:r>
      <w:r w:rsidR="008A722F">
        <w:rPr>
          <w:rFonts w:ascii="Times New Roman" w:hAnsi="Times New Roman" w:cs="Times New Roman"/>
          <w:sz w:val="28"/>
          <w:szCs w:val="28"/>
        </w:rPr>
        <w:t>що працюють під тиском;</w:t>
      </w:r>
    </w:p>
    <w:p w:rsidR="00BA0360" w:rsidRDefault="00BA0360" w:rsidP="00E00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360" w:rsidRDefault="00BA0360" w:rsidP="00BA0360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Термін–відповідно до зазначених термінів у приписах</w:t>
      </w:r>
    </w:p>
    <w:p w:rsidR="00BA0360" w:rsidRDefault="00BA0360" w:rsidP="00BA0360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A722F" w:rsidRDefault="00E00C99" w:rsidP="00E00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722F">
        <w:rPr>
          <w:rFonts w:ascii="Times New Roman" w:hAnsi="Times New Roman" w:cs="Times New Roman"/>
          <w:sz w:val="28"/>
          <w:szCs w:val="28"/>
        </w:rPr>
        <w:t>ровести інструктажі на протипожежну тематику з</w:t>
      </w:r>
      <w:r w:rsidR="00BA0360">
        <w:rPr>
          <w:rFonts w:ascii="Times New Roman" w:hAnsi="Times New Roman" w:cs="Times New Roman"/>
          <w:sz w:val="28"/>
          <w:szCs w:val="28"/>
        </w:rPr>
        <w:t xml:space="preserve"> медичними </w:t>
      </w:r>
      <w:r w:rsidR="008A722F">
        <w:rPr>
          <w:rFonts w:ascii="Times New Roman" w:hAnsi="Times New Roman" w:cs="Times New Roman"/>
          <w:sz w:val="28"/>
          <w:szCs w:val="28"/>
        </w:rPr>
        <w:t xml:space="preserve"> працівниками та </w:t>
      </w:r>
      <w:r w:rsidR="00BA0360">
        <w:rPr>
          <w:rFonts w:ascii="Times New Roman" w:hAnsi="Times New Roman" w:cs="Times New Roman"/>
          <w:sz w:val="28"/>
          <w:szCs w:val="28"/>
        </w:rPr>
        <w:t>обслуговуючим персоналом</w:t>
      </w:r>
      <w:r w:rsidR="008A722F">
        <w:rPr>
          <w:rFonts w:ascii="Times New Roman" w:hAnsi="Times New Roman" w:cs="Times New Roman"/>
          <w:sz w:val="28"/>
          <w:szCs w:val="28"/>
        </w:rPr>
        <w:t xml:space="preserve"> лікувальних закладів.</w:t>
      </w:r>
    </w:p>
    <w:p w:rsidR="00BA0360" w:rsidRDefault="00BA0360" w:rsidP="00E00C99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C99" w:rsidRDefault="00E00C99" w:rsidP="00BA0360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Термін-</w:t>
      </w:r>
      <w:r w:rsidR="00BA0360">
        <w:rPr>
          <w:rFonts w:ascii="Times New Roman" w:hAnsi="Times New Roman" w:cs="Times New Roman"/>
          <w:sz w:val="28"/>
          <w:szCs w:val="28"/>
        </w:rPr>
        <w:t>негайно</w:t>
      </w:r>
    </w:p>
    <w:p w:rsidR="00E00C99" w:rsidRDefault="00E00C99" w:rsidP="00E00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C99" w:rsidRDefault="00E00C99" w:rsidP="00E00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Виконавцям протокольного рішення  поінформувати  про виконання вищезазначених заходів районну комісію з питань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техногенно-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екологічної безпеки та надзвичайних ситуацій через відділ цивільного захисту райдержадміністрації (електронна адреса </w:t>
      </w:r>
      <w:hyperlink r:id="rId9" w:history="1">
        <w:r w:rsidRPr="008B054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rda</w:t>
        </w:r>
        <w:r w:rsidRPr="00E00C99">
          <w:rPr>
            <w:rStyle w:val="a8"/>
            <w:rFonts w:ascii="Times New Roman" w:hAnsi="Times New Roman" w:cs="Times New Roman"/>
            <w:sz w:val="28"/>
            <w:szCs w:val="28"/>
          </w:rPr>
          <w:t>213@</w:t>
        </w:r>
        <w:r w:rsidRPr="008B054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E00C9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8B054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8340AB">
        <w:rPr>
          <w:rFonts w:ascii="Times New Roman" w:hAnsi="Times New Roman" w:cs="Times New Roman"/>
          <w:sz w:val="28"/>
          <w:szCs w:val="28"/>
        </w:rPr>
        <w:t>).</w:t>
      </w:r>
    </w:p>
    <w:p w:rsidR="00E00C99" w:rsidRDefault="00E00C99" w:rsidP="00E00C99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00C99" w:rsidRDefault="00E00C99" w:rsidP="00E00C99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Термін-до 0</w:t>
      </w:r>
      <w:r w:rsidR="009638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.01.2022</w:t>
      </w:r>
    </w:p>
    <w:p w:rsidR="00BA0360" w:rsidRDefault="00BA0360" w:rsidP="00E00C99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00C99" w:rsidRDefault="00E00C99" w:rsidP="00E00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виконанням рішення покласти на заступника голови</w:t>
      </w:r>
      <w:r w:rsidR="009638ED">
        <w:rPr>
          <w:rFonts w:ascii="Times New Roman" w:hAnsi="Times New Roman" w:cs="Times New Roman"/>
          <w:sz w:val="28"/>
          <w:szCs w:val="28"/>
        </w:rPr>
        <w:t xml:space="preserve"> Черкаської райдержадміністрації Солошенка</w:t>
      </w:r>
      <w:r w:rsidR="00BA0360">
        <w:rPr>
          <w:rFonts w:ascii="Times New Roman" w:hAnsi="Times New Roman" w:cs="Times New Roman"/>
          <w:sz w:val="28"/>
          <w:szCs w:val="28"/>
        </w:rPr>
        <w:t xml:space="preserve"> Б.М. та </w:t>
      </w:r>
      <w:r w:rsidR="0091651C">
        <w:rPr>
          <w:rFonts w:ascii="Times New Roman" w:hAnsi="Times New Roman" w:cs="Times New Roman"/>
          <w:sz w:val="28"/>
          <w:szCs w:val="28"/>
        </w:rPr>
        <w:t>відділ</w:t>
      </w:r>
      <w:r w:rsidR="009638ED">
        <w:rPr>
          <w:rFonts w:ascii="Times New Roman" w:hAnsi="Times New Roman" w:cs="Times New Roman"/>
          <w:sz w:val="28"/>
          <w:szCs w:val="28"/>
        </w:rPr>
        <w:t xml:space="preserve"> освіти, охорони здоров’я, культури та спорту Черкаської райдержадміністрації.</w:t>
      </w:r>
    </w:p>
    <w:p w:rsidR="003210C9" w:rsidRDefault="003210C9" w:rsidP="009638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10C9" w:rsidRDefault="003210C9" w:rsidP="009638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38ED" w:rsidRPr="00E1773C" w:rsidRDefault="009638ED" w:rsidP="00963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3C">
        <w:rPr>
          <w:rFonts w:ascii="Times New Roman" w:hAnsi="Times New Roman" w:cs="Times New Roman"/>
          <w:sz w:val="28"/>
          <w:szCs w:val="28"/>
        </w:rPr>
        <w:t xml:space="preserve">Голова райдержадміністрації, </w:t>
      </w:r>
    </w:p>
    <w:p w:rsidR="009638ED" w:rsidRPr="00E1773C" w:rsidRDefault="009638ED" w:rsidP="009638ED">
      <w:pPr>
        <w:tabs>
          <w:tab w:val="left" w:pos="66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3C">
        <w:rPr>
          <w:rFonts w:ascii="Times New Roman" w:hAnsi="Times New Roman" w:cs="Times New Roman"/>
          <w:sz w:val="28"/>
          <w:szCs w:val="28"/>
        </w:rPr>
        <w:t xml:space="preserve">голова комісії </w:t>
      </w:r>
      <w:r w:rsidRPr="00E1773C">
        <w:rPr>
          <w:rFonts w:ascii="Times New Roman" w:hAnsi="Times New Roman" w:cs="Times New Roman"/>
          <w:sz w:val="28"/>
          <w:szCs w:val="28"/>
        </w:rPr>
        <w:tab/>
        <w:t>Валерія БАНДУРКО</w:t>
      </w:r>
    </w:p>
    <w:p w:rsidR="009638ED" w:rsidRPr="003210C9" w:rsidRDefault="009638ED" w:rsidP="009638ED">
      <w:pPr>
        <w:tabs>
          <w:tab w:val="left" w:pos="708"/>
          <w:tab w:val="left" w:pos="1416"/>
          <w:tab w:val="left" w:pos="2124"/>
          <w:tab w:val="left" w:pos="666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638ED" w:rsidRPr="003210C9" w:rsidRDefault="009638ED" w:rsidP="003210C9">
      <w:pPr>
        <w:tabs>
          <w:tab w:val="left" w:pos="708"/>
          <w:tab w:val="left" w:pos="1416"/>
          <w:tab w:val="left" w:pos="2124"/>
          <w:tab w:val="left" w:pos="666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1773C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E1773C">
        <w:rPr>
          <w:rFonts w:ascii="Times New Roman" w:hAnsi="Times New Roman" w:cs="Times New Roman"/>
          <w:sz w:val="28"/>
          <w:szCs w:val="28"/>
        </w:rPr>
        <w:tab/>
      </w:r>
      <w:r w:rsidRPr="00E177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Наталія ТИЩЕНКО</w:t>
      </w:r>
    </w:p>
    <w:p w:rsidR="009638ED" w:rsidRPr="00E00C99" w:rsidRDefault="009638ED" w:rsidP="00E00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22F" w:rsidRPr="008A722F" w:rsidRDefault="008A722F" w:rsidP="008A722F">
      <w:pPr>
        <w:pStyle w:val="a7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34" w:rsidRPr="00323F34" w:rsidRDefault="00323F34" w:rsidP="00323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F34" w:rsidRPr="00222CE9" w:rsidRDefault="00323F34" w:rsidP="00524FC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3F34" w:rsidRPr="00222CE9" w:rsidSect="003210C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08" w:rsidRDefault="00A97A08" w:rsidP="003210C9">
      <w:r>
        <w:separator/>
      </w:r>
    </w:p>
  </w:endnote>
  <w:endnote w:type="continuationSeparator" w:id="0">
    <w:p w:rsidR="00A97A08" w:rsidRDefault="00A97A08" w:rsidP="0032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08" w:rsidRDefault="00A97A08" w:rsidP="003210C9">
      <w:r>
        <w:separator/>
      </w:r>
    </w:p>
  </w:footnote>
  <w:footnote w:type="continuationSeparator" w:id="0">
    <w:p w:rsidR="00A97A08" w:rsidRDefault="00A97A08" w:rsidP="00321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925807"/>
      <w:docPartObj>
        <w:docPartGallery w:val="Page Numbers (Top of Page)"/>
        <w:docPartUnique/>
      </w:docPartObj>
    </w:sdtPr>
    <w:sdtContent>
      <w:p w:rsidR="003210C9" w:rsidRDefault="00E70F5A">
        <w:pPr>
          <w:pStyle w:val="a9"/>
          <w:jc w:val="center"/>
        </w:pPr>
        <w:r>
          <w:fldChar w:fldCharType="begin"/>
        </w:r>
        <w:r w:rsidR="003210C9">
          <w:instrText>PAGE   \* MERGEFORMAT</w:instrText>
        </w:r>
        <w:r>
          <w:fldChar w:fldCharType="separate"/>
        </w:r>
        <w:r w:rsidR="00714D5B" w:rsidRPr="00714D5B">
          <w:rPr>
            <w:noProof/>
            <w:lang w:val="ru-RU"/>
          </w:rPr>
          <w:t>4</w:t>
        </w:r>
        <w:r>
          <w:fldChar w:fldCharType="end"/>
        </w:r>
      </w:p>
    </w:sdtContent>
  </w:sdt>
  <w:p w:rsidR="003210C9" w:rsidRDefault="003210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0DB2"/>
    <w:multiLevelType w:val="hybridMultilevel"/>
    <w:tmpl w:val="2B829270"/>
    <w:lvl w:ilvl="0" w:tplc="D8D60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D0230"/>
    <w:multiLevelType w:val="hybridMultilevel"/>
    <w:tmpl w:val="D4461FB8"/>
    <w:lvl w:ilvl="0" w:tplc="5538D98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30"/>
    <w:rsid w:val="000A5B93"/>
    <w:rsid w:val="00157819"/>
    <w:rsid w:val="00211EEB"/>
    <w:rsid w:val="00222CE9"/>
    <w:rsid w:val="003210C9"/>
    <w:rsid w:val="00323F34"/>
    <w:rsid w:val="00452C42"/>
    <w:rsid w:val="00515E5D"/>
    <w:rsid w:val="00524FCF"/>
    <w:rsid w:val="005B093E"/>
    <w:rsid w:val="005B2430"/>
    <w:rsid w:val="005E13A2"/>
    <w:rsid w:val="0070560F"/>
    <w:rsid w:val="00714D5B"/>
    <w:rsid w:val="007A2D0E"/>
    <w:rsid w:val="008340AB"/>
    <w:rsid w:val="00856B9E"/>
    <w:rsid w:val="008A722F"/>
    <w:rsid w:val="0091651C"/>
    <w:rsid w:val="009638ED"/>
    <w:rsid w:val="00983D13"/>
    <w:rsid w:val="00A27D23"/>
    <w:rsid w:val="00A97A08"/>
    <w:rsid w:val="00AA7560"/>
    <w:rsid w:val="00BA0360"/>
    <w:rsid w:val="00D42AE9"/>
    <w:rsid w:val="00E00C99"/>
    <w:rsid w:val="00E70F5A"/>
    <w:rsid w:val="00E9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4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5B2430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430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a3">
    <w:name w:val="Основной текст_"/>
    <w:basedOn w:val="a0"/>
    <w:link w:val="1"/>
    <w:rsid w:val="005B2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B2430"/>
    <w:pPr>
      <w:shd w:val="clear" w:color="auto" w:fill="FFFFFF"/>
      <w:spacing w:before="600" w:after="240" w:line="324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caption"/>
    <w:basedOn w:val="a"/>
    <w:next w:val="a"/>
    <w:qFormat/>
    <w:rsid w:val="005B2430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  <w:style w:type="paragraph" w:styleId="3">
    <w:name w:val="Body Text 3"/>
    <w:basedOn w:val="a"/>
    <w:link w:val="30"/>
    <w:unhideWhenUsed/>
    <w:rsid w:val="005B2430"/>
    <w:pPr>
      <w:autoSpaceDE w:val="0"/>
      <w:autoSpaceDN w:val="0"/>
      <w:spacing w:after="120" w:line="288" w:lineRule="auto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B243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430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222CE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00C9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210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10C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3210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10C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4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5B2430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430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a3">
    <w:name w:val="Основной текст_"/>
    <w:basedOn w:val="a0"/>
    <w:link w:val="1"/>
    <w:rsid w:val="005B2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B2430"/>
    <w:pPr>
      <w:shd w:val="clear" w:color="auto" w:fill="FFFFFF"/>
      <w:spacing w:before="600" w:after="240" w:line="324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caption"/>
    <w:basedOn w:val="a"/>
    <w:next w:val="a"/>
    <w:qFormat/>
    <w:rsid w:val="005B2430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  <w:style w:type="paragraph" w:styleId="3">
    <w:name w:val="Body Text 3"/>
    <w:basedOn w:val="a"/>
    <w:link w:val="30"/>
    <w:unhideWhenUsed/>
    <w:rsid w:val="005B2430"/>
    <w:pPr>
      <w:autoSpaceDE w:val="0"/>
      <w:autoSpaceDN w:val="0"/>
      <w:spacing w:after="120" w:line="288" w:lineRule="auto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B243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430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222CE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00C9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210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10C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3210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10C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da21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63B3-EFFA-460F-90C9-F5970E1D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Мосьпан Наталія</cp:lastModifiedBy>
  <cp:revision>2</cp:revision>
  <cp:lastPrinted>2022-01-04T06:17:00Z</cp:lastPrinted>
  <dcterms:created xsi:type="dcterms:W3CDTF">2022-01-05T08:57:00Z</dcterms:created>
  <dcterms:modified xsi:type="dcterms:W3CDTF">2022-01-05T08:57:00Z</dcterms:modified>
</cp:coreProperties>
</file>