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82" w:rsidRDefault="00551782" w:rsidP="00551782">
      <w:pPr>
        <w:pStyle w:val="Style10"/>
        <w:widowControl/>
        <w:spacing w:line="240" w:lineRule="auto"/>
        <w:rPr>
          <w:rStyle w:val="FontStyle65"/>
        </w:rPr>
      </w:pPr>
      <w:r>
        <w:rPr>
          <w:rStyle w:val="FontStyle58"/>
        </w:rPr>
        <w:t xml:space="preserve">       </w:t>
      </w:r>
      <w:r>
        <w:rPr>
          <w:rStyle w:val="FontStyle65"/>
          <w:b w:val="0"/>
        </w:rPr>
        <w:t xml:space="preserve">Додаток 1.5 </w:t>
      </w:r>
    </w:p>
    <w:p w:rsidR="00551782" w:rsidRDefault="00551782" w:rsidP="00551782">
      <w:pPr>
        <w:pStyle w:val="Style10"/>
        <w:widowControl/>
        <w:spacing w:line="240" w:lineRule="auto"/>
        <w:ind w:left="6840"/>
        <w:rPr>
          <w:rStyle w:val="FontStyle65"/>
          <w:b w:val="0"/>
        </w:rPr>
      </w:pPr>
      <w:r>
        <w:rPr>
          <w:rStyle w:val="FontStyle65"/>
          <w:b w:val="0"/>
        </w:rPr>
        <w:t xml:space="preserve">до наказу УДМС </w:t>
      </w:r>
    </w:p>
    <w:p w:rsidR="00551782" w:rsidRDefault="00551782" w:rsidP="00551782">
      <w:pPr>
        <w:pStyle w:val="Style10"/>
        <w:widowControl/>
        <w:spacing w:line="240" w:lineRule="auto"/>
        <w:ind w:left="6840"/>
        <w:rPr>
          <w:b/>
          <w:sz w:val="20"/>
          <w:szCs w:val="20"/>
        </w:rPr>
      </w:pPr>
      <w:r>
        <w:rPr>
          <w:rStyle w:val="FontStyle65"/>
          <w:b w:val="0"/>
        </w:rPr>
        <w:t>від 08.09.2014 № 61</w:t>
      </w:r>
    </w:p>
    <w:p w:rsidR="00551782" w:rsidRDefault="00551782" w:rsidP="00551782">
      <w:pPr>
        <w:pStyle w:val="Style11"/>
        <w:widowControl/>
        <w:spacing w:line="240" w:lineRule="exact"/>
        <w:ind w:left="494"/>
        <w:jc w:val="both"/>
        <w:rPr>
          <w:sz w:val="20"/>
          <w:szCs w:val="20"/>
        </w:rPr>
      </w:pPr>
    </w:p>
    <w:p w:rsidR="00551782" w:rsidRDefault="00551782" w:rsidP="00551782">
      <w:pPr>
        <w:pStyle w:val="Style11"/>
        <w:widowControl/>
        <w:spacing w:line="360" w:lineRule="auto"/>
        <w:ind w:left="-1418" w:right="-822"/>
        <w:jc w:val="center"/>
        <w:rPr>
          <w:rStyle w:val="FontStyle66"/>
          <w:b w:val="0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>Інформаційна картка адміністративної послуги</w:t>
      </w:r>
    </w:p>
    <w:p w:rsidR="00551782" w:rsidRDefault="00551782" w:rsidP="00551782">
      <w:pPr>
        <w:pStyle w:val="Style12"/>
        <w:widowControl/>
        <w:ind w:left="-1418" w:right="-822"/>
        <w:jc w:val="center"/>
        <w:rPr>
          <w:rStyle w:val="FontStyle66"/>
          <w:sz w:val="28"/>
          <w:szCs w:val="28"/>
          <w:u w:val="single"/>
        </w:rPr>
      </w:pPr>
      <w:r>
        <w:rPr>
          <w:rStyle w:val="FontStyle66"/>
          <w:sz w:val="28"/>
          <w:szCs w:val="28"/>
          <w:u w:val="single"/>
        </w:rPr>
        <w:t xml:space="preserve">Вклеювання до  паспорта громадянина України фотокартки </w:t>
      </w:r>
    </w:p>
    <w:p w:rsidR="00551782" w:rsidRDefault="00551782" w:rsidP="00551782">
      <w:pPr>
        <w:pStyle w:val="Style12"/>
        <w:widowControl/>
        <w:ind w:left="-1418" w:right="-822"/>
        <w:jc w:val="center"/>
        <w:rPr>
          <w:rStyle w:val="FontStyle66"/>
          <w:sz w:val="28"/>
          <w:szCs w:val="28"/>
          <w:u w:val="single"/>
        </w:rPr>
      </w:pPr>
      <w:r>
        <w:rPr>
          <w:rStyle w:val="FontStyle66"/>
          <w:sz w:val="28"/>
          <w:szCs w:val="28"/>
          <w:u w:val="single"/>
        </w:rPr>
        <w:t>при досягненні 25- і 45-річного віку</w:t>
      </w:r>
    </w:p>
    <w:p w:rsidR="00551782" w:rsidRDefault="00551782" w:rsidP="00551782">
      <w:pPr>
        <w:pStyle w:val="Style13"/>
        <w:widowControl/>
        <w:spacing w:line="240" w:lineRule="auto"/>
        <w:ind w:left="-1418" w:right="-822"/>
        <w:jc w:val="center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Черкаський районний відділ</w:t>
      </w:r>
    </w:p>
    <w:p w:rsidR="00551782" w:rsidRDefault="00551782" w:rsidP="00551782">
      <w:pPr>
        <w:pStyle w:val="Style13"/>
        <w:widowControl/>
        <w:spacing w:line="240" w:lineRule="auto"/>
        <w:ind w:left="-1418" w:right="-822"/>
        <w:jc w:val="center"/>
        <w:rPr>
          <w:rStyle w:val="FontStyle67"/>
          <w:sz w:val="28"/>
          <w:szCs w:val="28"/>
        </w:rPr>
      </w:pPr>
      <w:r>
        <w:rPr>
          <w:rStyle w:val="FontStyle67"/>
          <w:b/>
          <w:sz w:val="28"/>
          <w:szCs w:val="28"/>
        </w:rPr>
        <w:t>УДМС України в Черкаській області</w:t>
      </w:r>
    </w:p>
    <w:p w:rsidR="00551782" w:rsidRDefault="00551782" w:rsidP="00551782">
      <w:pPr>
        <w:pStyle w:val="Style13"/>
        <w:widowControl/>
        <w:spacing w:line="240" w:lineRule="auto"/>
        <w:ind w:left="-1418" w:right="-822"/>
        <w:jc w:val="center"/>
        <w:rPr>
          <w:rStyle w:val="FontStyle67"/>
          <w:b/>
          <w:sz w:val="28"/>
          <w:szCs w:val="28"/>
        </w:rPr>
      </w:pPr>
    </w:p>
    <w:tbl>
      <w:tblPr>
        <w:tblpPr w:leftFromText="180" w:rightFromText="180" w:vertAnchor="text" w:horzAnchor="margin" w:tblpY="419"/>
        <w:tblW w:w="999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81"/>
        <w:gridCol w:w="111"/>
        <w:gridCol w:w="3351"/>
        <w:gridCol w:w="5747"/>
      </w:tblGrid>
      <w:tr w:rsidR="00551782" w:rsidTr="00DA0053">
        <w:trPr>
          <w:trHeight w:val="255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rPr>
                <w:rStyle w:val="FontStyle55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Інформація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про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суб'єкта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</w:tr>
      <w:tr w:rsidR="00551782" w:rsidTr="00DA0053">
        <w:trPr>
          <w:trHeight w:val="62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21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Місцезнаходження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територіального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ідрозділу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ДМС, центру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82" w:rsidRDefault="00551782" w:rsidP="00DA0053">
            <w:pPr>
              <w:spacing w:line="177" w:lineRule="exact"/>
              <w:ind w:left="80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Адреса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суб’єкта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надання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адміністративної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послуги</w:t>
            </w:r>
            <w:proofErr w:type="spellEnd"/>
          </w:p>
          <w:p w:rsidR="00551782" w:rsidRDefault="00551782" w:rsidP="00DA0053">
            <w:pPr>
              <w:spacing w:line="177" w:lineRule="exact"/>
              <w:ind w:left="80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551782" w:rsidRDefault="00551782" w:rsidP="00DA0053">
            <w:pPr>
              <w:spacing w:line="177" w:lineRule="exact"/>
              <w:ind w:left="8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51782" w:rsidTr="00DA0053">
        <w:trPr>
          <w:trHeight w:val="82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21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Інформація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щодо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режиму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роботи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територіального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ідрозділу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ДМС центру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tabs>
                <w:tab w:val="left" w:pos="525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Вт.  09:00 – 18:00; Ср. 09:00-18:00; Чт. 09:00 – 18:00;     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Пт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09:00-18:00; </w:t>
            </w:r>
          </w:p>
          <w:p w:rsidR="00551782" w:rsidRDefault="00551782" w:rsidP="00DA0053">
            <w:pPr>
              <w:tabs>
                <w:tab w:val="left" w:pos="525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09:00-16:45;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обідня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перерва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13:00-13:45;</w:t>
            </w:r>
          </w:p>
        </w:tc>
      </w:tr>
      <w:tr w:rsidR="00551782" w:rsidTr="00DA0053">
        <w:trPr>
          <w:trHeight w:val="103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11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Телефон/факс (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довідки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), адреса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електронної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пошти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та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веб-сайт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територіального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ідрозділу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ДМС, центру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Тел. </w:t>
            </w:r>
          </w:p>
        </w:tc>
      </w:tr>
      <w:tr w:rsidR="00551782" w:rsidTr="00DA0053">
        <w:trPr>
          <w:trHeight w:val="255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rPr>
                <w:rStyle w:val="FontStyle55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Нормативні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акти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якими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регламентується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</w:tr>
      <w:tr w:rsidR="00551782" w:rsidTr="00DA0053">
        <w:trPr>
          <w:trHeight w:val="62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06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spacing w:line="240" w:lineRule="auto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Закони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97" w:lineRule="exact"/>
              <w:ind w:firstLine="19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Постанова ВРУ «Про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затвердження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положень</w:t>
            </w:r>
            <w:proofErr w:type="spellEnd"/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про паспорт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та про паспорт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виїзду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за кордон»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26.06.1992 № 2503-ХІІ.</w:t>
            </w:r>
          </w:p>
        </w:tc>
      </w:tr>
      <w:tr w:rsidR="00551782" w:rsidTr="00DA0053">
        <w:trPr>
          <w:trHeight w:val="25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11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spacing w:line="240" w:lineRule="auto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Акти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Кабінету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Міні</w:t>
            </w:r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стр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82" w:rsidRDefault="00551782" w:rsidP="00DA0053">
            <w:pPr>
              <w:pStyle w:val="Style17"/>
              <w:widowControl/>
              <w:jc w:val="left"/>
              <w:rPr>
                <w:rFonts w:ascii="Verdana" w:hAnsi="Verdana"/>
                <w:sz w:val="18"/>
                <w:szCs w:val="18"/>
                <w:lang w:val="ru-RU" w:eastAsia="en-US"/>
              </w:rPr>
            </w:pPr>
          </w:p>
        </w:tc>
      </w:tr>
      <w:tr w:rsidR="00551782" w:rsidTr="00DA0053">
        <w:trPr>
          <w:trHeight w:val="62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11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Акти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центральних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органів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виконавчої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влади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97" w:lineRule="exact"/>
              <w:ind w:firstLine="19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Наказ МВС «Про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затвердження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Порядку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оформлення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видачі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паспорта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»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13.04.2012 № 320.</w:t>
            </w:r>
          </w:p>
        </w:tc>
      </w:tr>
      <w:tr w:rsidR="00551782" w:rsidTr="00DA0053">
        <w:trPr>
          <w:trHeight w:val="62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11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Акти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місцевих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органів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виконавчої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влади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/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органів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місцевого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самоврядування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82" w:rsidRDefault="00551782" w:rsidP="00DA0053">
            <w:pPr>
              <w:pStyle w:val="Style17"/>
              <w:widowControl/>
              <w:jc w:val="left"/>
              <w:rPr>
                <w:rFonts w:ascii="Verdana" w:hAnsi="Verdana"/>
                <w:sz w:val="18"/>
                <w:szCs w:val="18"/>
                <w:lang w:val="ru-RU" w:eastAsia="en-US"/>
              </w:rPr>
            </w:pPr>
          </w:p>
        </w:tc>
      </w:tr>
      <w:tr w:rsidR="00551782" w:rsidTr="00DA0053">
        <w:trPr>
          <w:trHeight w:val="255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rPr>
                <w:rStyle w:val="FontStyle55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Умови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отримання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</w:tr>
      <w:tr w:rsidR="00551782" w:rsidTr="00DA0053">
        <w:trPr>
          <w:trHeight w:val="411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06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ind w:left="78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ідстава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одержання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spacing w:line="240" w:lineRule="auto"/>
              <w:ind w:left="78" w:right="169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Досягнення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громадянином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25-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45 -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ічного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віку</w:t>
            </w:r>
            <w:proofErr w:type="spellEnd"/>
          </w:p>
        </w:tc>
      </w:tr>
      <w:tr w:rsidR="00551782" w:rsidTr="00DA0053">
        <w:trPr>
          <w:trHeight w:val="836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ind w:left="202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9. .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ind w:left="78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Вичерпний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перелі</w:t>
            </w:r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к</w:t>
            </w:r>
            <w:proofErr w:type="spellEnd"/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документів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необхідних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отримання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, 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також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вимоги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до них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8"/>
              <w:widowControl/>
              <w:tabs>
                <w:tab w:val="left" w:pos="240"/>
              </w:tabs>
              <w:spacing w:line="240" w:lineRule="auto"/>
              <w:ind w:left="78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-</w:t>
            </w: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ab/>
              <w:t xml:space="preserve">2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фотокартки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розміром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3,5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4,5см;</w:t>
            </w:r>
          </w:p>
          <w:p w:rsidR="00551782" w:rsidRDefault="00551782" w:rsidP="00DA0053">
            <w:pPr>
              <w:pStyle w:val="Style38"/>
              <w:widowControl/>
              <w:tabs>
                <w:tab w:val="left" w:pos="240"/>
              </w:tabs>
              <w:spacing w:line="240" w:lineRule="auto"/>
              <w:ind w:left="78"/>
              <w:rPr>
                <w:rStyle w:val="FontStyle53"/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-</w:t>
            </w: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ab/>
              <w:t xml:space="preserve">паспорт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.</w:t>
            </w:r>
          </w:p>
        </w:tc>
      </w:tr>
      <w:tr w:rsidR="00551782" w:rsidTr="00DA0053">
        <w:trPr>
          <w:trHeight w:val="82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ind w:left="78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Порядок та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спосіб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документів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необхідних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отримання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92" w:lineRule="exact"/>
              <w:ind w:left="78" w:right="24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Заявник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досягненню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відповідного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віку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протягом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місяця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одержання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звертається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територіального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ідрозділу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ДМС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або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до центру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за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місцем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проживання</w:t>
            </w:r>
            <w:proofErr w:type="spellEnd"/>
          </w:p>
        </w:tc>
      </w:tr>
      <w:tr w:rsidR="00551782" w:rsidTr="00DA0053">
        <w:trPr>
          <w:trHeight w:val="411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ind w:left="78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Платність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безоплатність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)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tabs>
                <w:tab w:val="left" w:pos="4731"/>
              </w:tabs>
              <w:spacing w:line="240" w:lineRule="auto"/>
              <w:ind w:left="78" w:right="877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Плата не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стягується</w:t>
            </w:r>
            <w:proofErr w:type="spellEnd"/>
          </w:p>
        </w:tc>
      </w:tr>
      <w:tr w:rsidR="00551782" w:rsidTr="00DA0053">
        <w:trPr>
          <w:trHeight w:val="198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24"/>
              <w:widowControl/>
              <w:jc w:val="center"/>
              <w:rPr>
                <w:rStyle w:val="FontStyle57"/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7"/>
                <w:rFonts w:ascii="Verdana" w:hAnsi="Verdana"/>
                <w:sz w:val="18"/>
                <w:szCs w:val="18"/>
                <w:lang w:val="ru-RU" w:eastAsia="en-US"/>
              </w:rPr>
              <w:t>разі</w:t>
            </w:r>
            <w:proofErr w:type="spellEnd"/>
            <w:r>
              <w:rPr>
                <w:rStyle w:val="FontStyle57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7"/>
                <w:rFonts w:ascii="Verdana" w:hAnsi="Verdana"/>
                <w:sz w:val="18"/>
                <w:szCs w:val="18"/>
                <w:lang w:val="ru-RU" w:eastAsia="en-US"/>
              </w:rPr>
              <w:t>платності</w:t>
            </w:r>
            <w:proofErr w:type="spellEnd"/>
            <w:r>
              <w:rPr>
                <w:rStyle w:val="FontStyle57"/>
                <w:rFonts w:ascii="Verdana" w:hAnsi="Verdana"/>
                <w:sz w:val="18"/>
                <w:szCs w:val="18"/>
                <w:lang w:val="ru-RU" w:eastAsia="en-US"/>
              </w:rPr>
              <w:t>:</w:t>
            </w: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11.1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Нормативно-правові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акти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, на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ідставі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яких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стягується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плата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82" w:rsidRDefault="00551782" w:rsidP="00DA0053">
            <w:pPr>
              <w:pStyle w:val="Style17"/>
              <w:widowControl/>
              <w:rPr>
                <w:rFonts w:ascii="Verdana" w:hAnsi="Verdana"/>
                <w:sz w:val="18"/>
                <w:szCs w:val="18"/>
                <w:lang w:val="ru-RU" w:eastAsia="en-US"/>
              </w:rPr>
            </w:pP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11.2.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Розмі</w:t>
            </w:r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</w:t>
            </w:r>
            <w:proofErr w:type="spellEnd"/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та порядок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внесення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плати за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платну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послугу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82" w:rsidRDefault="00551782" w:rsidP="00DA0053">
            <w:pPr>
              <w:pStyle w:val="Style17"/>
              <w:widowControl/>
              <w:rPr>
                <w:rFonts w:ascii="Verdana" w:hAnsi="Verdana"/>
                <w:sz w:val="18"/>
                <w:szCs w:val="18"/>
                <w:lang w:val="ru-RU" w:eastAsia="en-US"/>
              </w:rPr>
            </w:pPr>
          </w:p>
        </w:tc>
      </w:tr>
      <w:tr w:rsidR="00551782" w:rsidTr="00DA0053">
        <w:trPr>
          <w:trHeight w:val="425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11.3.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Розрахунковий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рахунок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внесення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плати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82" w:rsidRDefault="00551782" w:rsidP="00DA0053">
            <w:pPr>
              <w:pStyle w:val="Style17"/>
              <w:widowControl/>
              <w:rPr>
                <w:rFonts w:ascii="Verdana" w:hAnsi="Verdana"/>
                <w:sz w:val="18"/>
                <w:szCs w:val="18"/>
                <w:lang w:val="ru-RU" w:eastAsia="en-US"/>
              </w:rPr>
            </w:pP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Строк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87" w:lineRule="exact"/>
              <w:ind w:right="24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Не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ізніше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5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днів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дати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заявником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усіх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необхідних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документів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.</w:t>
            </w: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lastRenderedPageBreak/>
              <w:t>13.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Перелік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ідстав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відмови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87" w:lineRule="exact"/>
              <w:ind w:right="408" w:firstLine="10"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Відсутність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одного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документів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необхідних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для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отримання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.</w:t>
            </w: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Результат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адміністративної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87" w:lineRule="exact"/>
              <w:ind w:left="5" w:hanging="5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Видача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паспорта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громадянина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України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із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вклеєною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фотокарткою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.</w:t>
            </w: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3"/>
              <w:widowControl/>
              <w:jc w:val="left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Способи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отримання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відповіді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(результату)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92" w:lineRule="exact"/>
              <w:ind w:left="19" w:hanging="19"/>
              <w:rPr>
                <w:rStyle w:val="FontStyle53"/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Звернутися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територіального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</w:t>
            </w:r>
            <w:proofErr w:type="gram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ідрозділу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ДМС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або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центру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надання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адміністративних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послуг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відповідно</w:t>
            </w:r>
            <w:proofErr w:type="spellEnd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 xml:space="preserve"> до </w:t>
            </w:r>
            <w:proofErr w:type="spellStart"/>
            <w:r>
              <w:rPr>
                <w:rStyle w:val="FontStyle53"/>
                <w:rFonts w:ascii="Verdana" w:hAnsi="Verdana"/>
                <w:sz w:val="18"/>
                <w:szCs w:val="18"/>
                <w:lang w:val="ru-RU" w:eastAsia="en-US"/>
              </w:rPr>
              <w:t>місця</w:t>
            </w:r>
            <w:proofErr w:type="spellEnd"/>
            <w:r>
              <w:rPr>
                <w:rStyle w:val="FontStyle53"/>
                <w:lang w:val="ru-RU" w:eastAsia="en-US"/>
              </w:rPr>
              <w:t xml:space="preserve"> </w:t>
            </w:r>
            <w:proofErr w:type="spellStart"/>
            <w:r>
              <w:rPr>
                <w:rStyle w:val="FontStyle53"/>
                <w:lang w:val="ru-RU" w:eastAsia="en-US"/>
              </w:rPr>
              <w:t>проживання</w:t>
            </w:r>
            <w:proofErr w:type="spellEnd"/>
            <w:r>
              <w:rPr>
                <w:rStyle w:val="FontStyle53"/>
                <w:lang w:val="ru-RU" w:eastAsia="en-US"/>
              </w:rPr>
              <w:t>.</w:t>
            </w:r>
          </w:p>
        </w:tc>
      </w:tr>
      <w:tr w:rsidR="00551782" w:rsidTr="00DA0053">
        <w:trPr>
          <w:trHeight w:val="411"/>
        </w:trPr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4"/>
              <w:widowControl/>
              <w:spacing w:line="276" w:lineRule="auto"/>
              <w:jc w:val="left"/>
              <w:rPr>
                <w:rStyle w:val="FontStyle55"/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Style w:val="FontStyle55"/>
                <w:rFonts w:ascii="Verdana" w:hAnsi="Verdana"/>
                <w:sz w:val="18"/>
                <w:szCs w:val="18"/>
                <w:lang w:val="ru-RU" w:eastAsia="en-US"/>
              </w:rPr>
              <w:t>16.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240" w:lineRule="auto"/>
              <w:jc w:val="left"/>
              <w:rPr>
                <w:rStyle w:val="FontStyle55"/>
                <w:rFonts w:ascii="Verdana" w:hAnsi="Verdana"/>
                <w:b w:val="0"/>
                <w:sz w:val="18"/>
                <w:szCs w:val="18"/>
                <w:lang w:eastAsia="en-US"/>
              </w:rPr>
            </w:pPr>
            <w:r>
              <w:rPr>
                <w:rStyle w:val="FontStyle55"/>
                <w:rFonts w:ascii="Verdana" w:hAnsi="Verdana"/>
                <w:b w:val="0"/>
                <w:sz w:val="18"/>
                <w:szCs w:val="18"/>
              </w:rPr>
              <w:t>Примітка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1782" w:rsidRDefault="00551782" w:rsidP="00DA0053">
            <w:pPr>
              <w:pStyle w:val="Style39"/>
              <w:widowControl/>
              <w:spacing w:line="197" w:lineRule="exact"/>
              <w:ind w:left="5" w:hanging="5"/>
              <w:rPr>
                <w:rStyle w:val="FontStyle55"/>
                <w:rFonts w:ascii="Verdana" w:hAnsi="Verdana"/>
                <w:b w:val="0"/>
                <w:sz w:val="18"/>
                <w:szCs w:val="18"/>
                <w:lang w:eastAsia="en-US"/>
              </w:rPr>
            </w:pPr>
            <w:r>
              <w:rPr>
                <w:rStyle w:val="FontStyle55"/>
                <w:rFonts w:ascii="Verdana" w:hAnsi="Verdana"/>
                <w:b w:val="0"/>
                <w:sz w:val="18"/>
                <w:szCs w:val="18"/>
              </w:rPr>
              <w:t xml:space="preserve">За проживання за недійсним паспортом до громадянина застосовуються заходи адміністративного впливу відповідно до статті 197 </w:t>
            </w:r>
            <w:proofErr w:type="spellStart"/>
            <w:r>
              <w:rPr>
                <w:rStyle w:val="FontStyle55"/>
                <w:rFonts w:ascii="Verdana" w:hAnsi="Verdana"/>
                <w:b w:val="0"/>
                <w:sz w:val="18"/>
                <w:szCs w:val="18"/>
              </w:rPr>
              <w:t>КУпАП</w:t>
            </w:r>
            <w:proofErr w:type="spellEnd"/>
            <w:r>
              <w:rPr>
                <w:rStyle w:val="FontStyle55"/>
                <w:rFonts w:ascii="Verdana" w:hAnsi="Verdana"/>
                <w:b w:val="0"/>
                <w:sz w:val="18"/>
                <w:szCs w:val="18"/>
              </w:rPr>
              <w:t xml:space="preserve"> (санкція - попередження або накладення штрафу від 1 до 3 неоподатковуваних мінімумів доходів громадян).</w:t>
            </w:r>
          </w:p>
        </w:tc>
      </w:tr>
    </w:tbl>
    <w:p w:rsidR="008F3BD9" w:rsidRDefault="00551782" w:rsidP="00551782">
      <w:r>
        <w:rPr>
          <w:rStyle w:val="FontStyle77"/>
        </w:rPr>
        <w:br w:type="page"/>
      </w:r>
    </w:p>
    <w:sectPr w:rsidR="008F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>
    <w:useFELayout/>
  </w:compat>
  <w:rsids>
    <w:rsidRoot w:val="00551782"/>
    <w:rsid w:val="00551782"/>
    <w:rsid w:val="008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51782"/>
    <w:pPr>
      <w:widowControl w:val="0"/>
      <w:autoSpaceDE w:val="0"/>
      <w:autoSpaceDN w:val="0"/>
      <w:adjustRightInd w:val="0"/>
      <w:spacing w:after="0" w:line="536" w:lineRule="exac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551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551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551782"/>
    <w:pPr>
      <w:widowControl w:val="0"/>
      <w:autoSpaceDE w:val="0"/>
      <w:autoSpaceDN w:val="0"/>
      <w:adjustRightInd w:val="0"/>
      <w:spacing w:after="0" w:line="485" w:lineRule="exact"/>
      <w:ind w:hanging="206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17">
    <w:name w:val="Style17"/>
    <w:basedOn w:val="a"/>
    <w:rsid w:val="0055178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551782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a"/>
    <w:rsid w:val="0055178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rsid w:val="005517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5">
    <w:name w:val="Font Style65"/>
    <w:rsid w:val="00551782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rsid w:val="00551782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67">
    <w:name w:val="Font Style67"/>
    <w:rsid w:val="00551782"/>
    <w:rPr>
      <w:rFonts w:ascii="Verdana" w:hAnsi="Verdana" w:cs="Verdana"/>
      <w:color w:val="000000"/>
      <w:sz w:val="18"/>
      <w:szCs w:val="18"/>
    </w:rPr>
  </w:style>
  <w:style w:type="character" w:customStyle="1" w:styleId="FontStyle77">
    <w:name w:val="Font Style77"/>
    <w:rsid w:val="0055178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8">
    <w:name w:val="Style38"/>
    <w:basedOn w:val="a"/>
    <w:rsid w:val="00551782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9">
    <w:name w:val="Style39"/>
    <w:basedOn w:val="a"/>
    <w:rsid w:val="0055178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53">
    <w:name w:val="Font Style53"/>
    <w:rsid w:val="00551782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55">
    <w:name w:val="Font Style55"/>
    <w:rsid w:val="00551782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57">
    <w:name w:val="Font Style57"/>
    <w:rsid w:val="00551782"/>
    <w:rPr>
      <w:rFonts w:ascii="MS Reference Sans Serif" w:hAnsi="MS Reference Sans Serif" w:cs="MS Reference Sans Serif"/>
      <w:i/>
      <w:iCs/>
      <w:color w:val="000000"/>
      <w:sz w:val="14"/>
      <w:szCs w:val="14"/>
    </w:rPr>
  </w:style>
  <w:style w:type="character" w:customStyle="1" w:styleId="FontStyle58">
    <w:name w:val="Font Style58"/>
    <w:rsid w:val="00551782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2015-02-22T20:29:00Z</dcterms:created>
  <dcterms:modified xsi:type="dcterms:W3CDTF">2015-02-22T20:30:00Z</dcterms:modified>
</cp:coreProperties>
</file>