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782" w:rsidRDefault="00551782" w:rsidP="00551782">
      <w:pPr>
        <w:pStyle w:val="Style10"/>
        <w:widowControl/>
        <w:spacing w:line="240" w:lineRule="auto"/>
        <w:rPr>
          <w:rStyle w:val="FontStyle65"/>
        </w:rPr>
      </w:pPr>
      <w:r>
        <w:rPr>
          <w:rStyle w:val="FontStyle58"/>
        </w:rPr>
        <w:t xml:space="preserve">       </w:t>
      </w:r>
      <w:r>
        <w:rPr>
          <w:rStyle w:val="FontStyle65"/>
          <w:b w:val="0"/>
        </w:rPr>
        <w:t xml:space="preserve">Додаток 1.5 </w:t>
      </w:r>
    </w:p>
    <w:p w:rsidR="00551782" w:rsidRDefault="00551782" w:rsidP="00551782">
      <w:pPr>
        <w:pStyle w:val="Style10"/>
        <w:widowControl/>
        <w:spacing w:line="240" w:lineRule="auto"/>
        <w:ind w:left="6840"/>
        <w:rPr>
          <w:rStyle w:val="FontStyle65"/>
          <w:b w:val="0"/>
        </w:rPr>
      </w:pPr>
      <w:r>
        <w:rPr>
          <w:rStyle w:val="FontStyle65"/>
          <w:b w:val="0"/>
        </w:rPr>
        <w:t xml:space="preserve">до наказу УДМС </w:t>
      </w:r>
    </w:p>
    <w:p w:rsidR="00551782" w:rsidRDefault="00551782" w:rsidP="00551782">
      <w:pPr>
        <w:pStyle w:val="Style10"/>
        <w:widowControl/>
        <w:spacing w:line="240" w:lineRule="auto"/>
        <w:ind w:left="6840"/>
        <w:rPr>
          <w:b/>
          <w:sz w:val="20"/>
          <w:szCs w:val="20"/>
        </w:rPr>
      </w:pPr>
      <w:r>
        <w:rPr>
          <w:rStyle w:val="FontStyle65"/>
          <w:b w:val="0"/>
        </w:rPr>
        <w:t>від 08.09.2014 № 61</w:t>
      </w:r>
    </w:p>
    <w:p w:rsidR="00551782" w:rsidRDefault="00551782" w:rsidP="00551782">
      <w:pPr>
        <w:pStyle w:val="Style11"/>
        <w:widowControl/>
        <w:spacing w:line="240" w:lineRule="exact"/>
        <w:ind w:left="494"/>
        <w:jc w:val="both"/>
        <w:rPr>
          <w:sz w:val="20"/>
          <w:szCs w:val="20"/>
        </w:rPr>
      </w:pPr>
    </w:p>
    <w:p w:rsidR="00551782" w:rsidRDefault="00551782" w:rsidP="00551782">
      <w:pPr>
        <w:pStyle w:val="Style11"/>
        <w:widowControl/>
        <w:spacing w:line="360" w:lineRule="auto"/>
        <w:ind w:left="-1418" w:right="-822"/>
        <w:jc w:val="center"/>
        <w:rPr>
          <w:rStyle w:val="FontStyle66"/>
          <w:b w:val="0"/>
          <w:sz w:val="28"/>
          <w:szCs w:val="28"/>
        </w:rPr>
      </w:pPr>
      <w:r>
        <w:rPr>
          <w:rStyle w:val="FontStyle66"/>
          <w:b w:val="0"/>
          <w:sz w:val="28"/>
          <w:szCs w:val="28"/>
        </w:rPr>
        <w:t>Інформаційна картка адміністративної послуги</w:t>
      </w:r>
    </w:p>
    <w:p w:rsidR="00551782" w:rsidRDefault="00551782" w:rsidP="00551782">
      <w:pPr>
        <w:pStyle w:val="Style12"/>
        <w:widowControl/>
        <w:ind w:left="-1418" w:right="-822"/>
        <w:jc w:val="center"/>
        <w:rPr>
          <w:rStyle w:val="FontStyle66"/>
          <w:sz w:val="28"/>
          <w:szCs w:val="28"/>
          <w:u w:val="single"/>
        </w:rPr>
      </w:pPr>
      <w:r>
        <w:rPr>
          <w:rStyle w:val="FontStyle66"/>
          <w:sz w:val="28"/>
          <w:szCs w:val="28"/>
          <w:u w:val="single"/>
        </w:rPr>
        <w:t xml:space="preserve">Вклеювання до  паспорта громадянина України фотокартки </w:t>
      </w:r>
    </w:p>
    <w:p w:rsidR="00551782" w:rsidRDefault="00551782" w:rsidP="00551782">
      <w:pPr>
        <w:pStyle w:val="Style12"/>
        <w:widowControl/>
        <w:ind w:left="-1418" w:right="-822"/>
        <w:jc w:val="center"/>
        <w:rPr>
          <w:rStyle w:val="FontStyle66"/>
          <w:sz w:val="28"/>
          <w:szCs w:val="28"/>
          <w:u w:val="single"/>
        </w:rPr>
      </w:pPr>
      <w:r>
        <w:rPr>
          <w:rStyle w:val="FontStyle66"/>
          <w:sz w:val="28"/>
          <w:szCs w:val="28"/>
          <w:u w:val="single"/>
        </w:rPr>
        <w:t>при досягненні 25- і 45-річного віку</w:t>
      </w:r>
    </w:p>
    <w:p w:rsidR="00551782" w:rsidRDefault="00551782" w:rsidP="00551782">
      <w:pPr>
        <w:pStyle w:val="Style13"/>
        <w:widowControl/>
        <w:spacing w:line="240" w:lineRule="auto"/>
        <w:ind w:left="-1418" w:right="-822"/>
        <w:jc w:val="center"/>
        <w:rPr>
          <w:rStyle w:val="FontStyle67"/>
          <w:b/>
          <w:sz w:val="28"/>
          <w:szCs w:val="28"/>
        </w:rPr>
      </w:pPr>
      <w:r>
        <w:rPr>
          <w:rStyle w:val="FontStyle67"/>
          <w:b/>
          <w:sz w:val="28"/>
          <w:szCs w:val="28"/>
        </w:rPr>
        <w:t>Черкаський районний відділ</w:t>
      </w:r>
    </w:p>
    <w:p w:rsidR="00551782" w:rsidRDefault="00551782" w:rsidP="00551782">
      <w:pPr>
        <w:pStyle w:val="Style13"/>
        <w:widowControl/>
        <w:spacing w:line="240" w:lineRule="auto"/>
        <w:ind w:left="-1418" w:right="-822"/>
        <w:jc w:val="center"/>
        <w:rPr>
          <w:rStyle w:val="FontStyle67"/>
          <w:sz w:val="28"/>
          <w:szCs w:val="28"/>
        </w:rPr>
      </w:pPr>
      <w:r>
        <w:rPr>
          <w:rStyle w:val="FontStyle67"/>
          <w:b/>
          <w:sz w:val="28"/>
          <w:szCs w:val="28"/>
        </w:rPr>
        <w:t>УДМС України в Черкаській області</w:t>
      </w:r>
    </w:p>
    <w:p w:rsidR="00551782" w:rsidRDefault="00551782" w:rsidP="00551782">
      <w:pPr>
        <w:pStyle w:val="Style13"/>
        <w:widowControl/>
        <w:spacing w:line="240" w:lineRule="auto"/>
        <w:ind w:left="-1418" w:right="-822"/>
        <w:jc w:val="center"/>
        <w:rPr>
          <w:rStyle w:val="FontStyle67"/>
          <w:b/>
          <w:sz w:val="28"/>
          <w:szCs w:val="28"/>
        </w:rPr>
      </w:pPr>
    </w:p>
    <w:tbl>
      <w:tblPr>
        <w:tblpPr w:leftFromText="180" w:rightFromText="180" w:vertAnchor="text" w:horzAnchor="margin" w:tblpY="419"/>
        <w:tblW w:w="999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781"/>
        <w:gridCol w:w="111"/>
        <w:gridCol w:w="3351"/>
        <w:gridCol w:w="5747"/>
      </w:tblGrid>
      <w:tr w:rsidR="00551782" w:rsidTr="00DA0053">
        <w:trPr>
          <w:trHeight w:val="255"/>
        </w:trPr>
        <w:tc>
          <w:tcPr>
            <w:tcW w:w="9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1782" w:rsidRDefault="00551782" w:rsidP="00DA0053">
            <w:pPr>
              <w:pStyle w:val="Style34"/>
              <w:widowControl/>
              <w:spacing w:line="276" w:lineRule="auto"/>
              <w:rPr>
                <w:rStyle w:val="FontStyle55"/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Style w:val="FontStyle55"/>
                <w:rFonts w:ascii="Verdana" w:hAnsi="Verdana"/>
                <w:sz w:val="18"/>
                <w:szCs w:val="18"/>
                <w:lang w:val="ru-RU" w:eastAsia="en-US"/>
              </w:rPr>
              <w:t>Інформація</w:t>
            </w:r>
            <w:proofErr w:type="spellEnd"/>
            <w:r>
              <w:rPr>
                <w:rStyle w:val="FontStyle55"/>
                <w:rFonts w:ascii="Verdana" w:hAnsi="Verdana"/>
                <w:sz w:val="18"/>
                <w:szCs w:val="18"/>
                <w:lang w:val="ru-RU" w:eastAsia="en-US"/>
              </w:rPr>
              <w:t xml:space="preserve"> про </w:t>
            </w:r>
            <w:proofErr w:type="spellStart"/>
            <w:r>
              <w:rPr>
                <w:rStyle w:val="FontStyle55"/>
                <w:rFonts w:ascii="Verdana" w:hAnsi="Verdana"/>
                <w:sz w:val="18"/>
                <w:szCs w:val="18"/>
                <w:lang w:val="ru-RU" w:eastAsia="en-US"/>
              </w:rPr>
              <w:t>суб'єкта</w:t>
            </w:r>
            <w:proofErr w:type="spellEnd"/>
            <w:r>
              <w:rPr>
                <w:rStyle w:val="FontStyle55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5"/>
                <w:rFonts w:ascii="Verdana" w:hAnsi="Verdana"/>
                <w:sz w:val="18"/>
                <w:szCs w:val="18"/>
                <w:lang w:val="ru-RU" w:eastAsia="en-US"/>
              </w:rPr>
              <w:t>надання</w:t>
            </w:r>
            <w:proofErr w:type="spellEnd"/>
            <w:r>
              <w:rPr>
                <w:rStyle w:val="FontStyle55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5"/>
                <w:rFonts w:ascii="Verdana" w:hAnsi="Verdana"/>
                <w:sz w:val="18"/>
                <w:szCs w:val="18"/>
                <w:lang w:val="ru-RU" w:eastAsia="en-US"/>
              </w:rPr>
              <w:t>адміністративної</w:t>
            </w:r>
            <w:proofErr w:type="spellEnd"/>
            <w:r>
              <w:rPr>
                <w:rStyle w:val="FontStyle55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5"/>
                <w:rFonts w:ascii="Verdana" w:hAnsi="Verdana"/>
                <w:sz w:val="18"/>
                <w:szCs w:val="18"/>
                <w:lang w:val="ru-RU" w:eastAsia="en-US"/>
              </w:rPr>
              <w:t>послуги</w:t>
            </w:r>
            <w:proofErr w:type="spellEnd"/>
          </w:p>
        </w:tc>
      </w:tr>
      <w:tr w:rsidR="00551782" w:rsidTr="00DA0053">
        <w:trPr>
          <w:trHeight w:val="62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1782" w:rsidRDefault="00551782" w:rsidP="00DA0053">
            <w:pPr>
              <w:pStyle w:val="Style34"/>
              <w:widowControl/>
              <w:spacing w:line="276" w:lineRule="auto"/>
              <w:ind w:left="221"/>
              <w:jc w:val="left"/>
              <w:rPr>
                <w:rStyle w:val="FontStyle55"/>
                <w:rFonts w:ascii="Verdana" w:hAnsi="Verdana"/>
                <w:sz w:val="18"/>
                <w:szCs w:val="18"/>
              </w:rPr>
            </w:pPr>
            <w:r>
              <w:rPr>
                <w:rStyle w:val="FontStyle55"/>
                <w:rFonts w:ascii="Verdana" w:hAnsi="Verdana"/>
                <w:sz w:val="18"/>
                <w:szCs w:val="18"/>
                <w:lang w:val="ru-RU" w:eastAsia="en-US"/>
              </w:rPr>
              <w:t>1.</w:t>
            </w:r>
          </w:p>
        </w:tc>
        <w:tc>
          <w:tcPr>
            <w:tcW w:w="3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1782" w:rsidRDefault="00551782" w:rsidP="00DA0053">
            <w:pPr>
              <w:pStyle w:val="Style33"/>
              <w:widowControl/>
              <w:jc w:val="left"/>
              <w:rPr>
                <w:rStyle w:val="FontStyle53"/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Місцезнаходження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територіального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proofErr w:type="gram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п</w:t>
            </w:r>
            <w:proofErr w:type="gram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ідрозділу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ДМС, центру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надання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адміністративної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послуги</w:t>
            </w:r>
            <w:proofErr w:type="spellEnd"/>
          </w:p>
        </w:tc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1782" w:rsidRDefault="00551782" w:rsidP="00DA0053">
            <w:pPr>
              <w:spacing w:line="177" w:lineRule="exact"/>
              <w:ind w:left="80"/>
              <w:rPr>
                <w:rFonts w:ascii="Verdana" w:hAnsi="Verdana" w:cs="Verdana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sz w:val="18"/>
                <w:szCs w:val="18"/>
                <w:lang w:eastAsia="en-US"/>
              </w:rPr>
              <w:t xml:space="preserve">Адреса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eastAsia="en-US"/>
              </w:rPr>
              <w:t>суб’єкта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eastAsia="en-US"/>
              </w:rPr>
              <w:t>надання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eastAsia="en-US"/>
              </w:rPr>
              <w:t>адміністративної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eastAsia="en-US"/>
              </w:rPr>
              <w:t>послуги</w:t>
            </w:r>
            <w:proofErr w:type="spellEnd"/>
          </w:p>
          <w:p w:rsidR="00551782" w:rsidRDefault="00551782" w:rsidP="00DA0053">
            <w:pPr>
              <w:spacing w:line="177" w:lineRule="exact"/>
              <w:ind w:left="80"/>
              <w:rPr>
                <w:rFonts w:ascii="Verdana" w:hAnsi="Verdana" w:cs="Verdana"/>
                <w:sz w:val="18"/>
                <w:szCs w:val="18"/>
                <w:lang w:eastAsia="en-US"/>
              </w:rPr>
            </w:pPr>
          </w:p>
          <w:p w:rsidR="00551782" w:rsidRDefault="00551782" w:rsidP="00DA0053">
            <w:pPr>
              <w:spacing w:line="177" w:lineRule="exact"/>
              <w:ind w:left="80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</w:tr>
      <w:tr w:rsidR="00551782" w:rsidTr="00DA0053">
        <w:trPr>
          <w:trHeight w:val="822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1782" w:rsidRDefault="00551782" w:rsidP="00DA0053">
            <w:pPr>
              <w:pStyle w:val="Style34"/>
              <w:widowControl/>
              <w:spacing w:line="276" w:lineRule="auto"/>
              <w:ind w:left="221"/>
              <w:jc w:val="left"/>
              <w:rPr>
                <w:rStyle w:val="FontStyle55"/>
                <w:rFonts w:ascii="Verdana" w:hAnsi="Verdana"/>
                <w:sz w:val="18"/>
                <w:szCs w:val="18"/>
              </w:rPr>
            </w:pPr>
            <w:r>
              <w:rPr>
                <w:rStyle w:val="FontStyle55"/>
                <w:rFonts w:ascii="Verdana" w:hAnsi="Verdana"/>
                <w:sz w:val="18"/>
                <w:szCs w:val="18"/>
                <w:lang w:val="ru-RU" w:eastAsia="en-US"/>
              </w:rPr>
              <w:t>2.</w:t>
            </w:r>
          </w:p>
        </w:tc>
        <w:tc>
          <w:tcPr>
            <w:tcW w:w="3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1782" w:rsidRDefault="00551782" w:rsidP="00DA0053">
            <w:pPr>
              <w:pStyle w:val="Style33"/>
              <w:widowControl/>
              <w:jc w:val="left"/>
              <w:rPr>
                <w:rStyle w:val="FontStyle53"/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Інформація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щодо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режиму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роботи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територіального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proofErr w:type="gram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п</w:t>
            </w:r>
            <w:proofErr w:type="gram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ідрозділу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ДМС центру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надання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адміністративної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послуги</w:t>
            </w:r>
            <w:proofErr w:type="spellEnd"/>
          </w:p>
        </w:tc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1782" w:rsidRDefault="00551782" w:rsidP="00DA0053">
            <w:pPr>
              <w:tabs>
                <w:tab w:val="left" w:pos="525"/>
              </w:tabs>
              <w:rPr>
                <w:rFonts w:ascii="Verdana" w:hAnsi="Verdana"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Вт.  09:00 – 18:00; Ср. 09:00-18:00; Чт. 09:00 – 18:00;      </w:t>
            </w:r>
            <w:proofErr w:type="spellStart"/>
            <w:proofErr w:type="gramStart"/>
            <w:r>
              <w:rPr>
                <w:rFonts w:ascii="Verdana" w:hAnsi="Verdana"/>
                <w:sz w:val="18"/>
                <w:szCs w:val="18"/>
                <w:lang w:eastAsia="en-US"/>
              </w:rPr>
              <w:t>Пт</w:t>
            </w:r>
            <w:proofErr w:type="spellEnd"/>
            <w:proofErr w:type="gramEnd"/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 09:00-18:00; </w:t>
            </w:r>
          </w:p>
          <w:p w:rsidR="00551782" w:rsidRDefault="00551782" w:rsidP="00DA0053">
            <w:pPr>
              <w:tabs>
                <w:tab w:val="left" w:pos="525"/>
              </w:tabs>
              <w:rPr>
                <w:rFonts w:ascii="Verdana" w:hAnsi="Verdana"/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rFonts w:ascii="Verdana" w:hAnsi="Verdana"/>
                <w:sz w:val="18"/>
                <w:szCs w:val="18"/>
                <w:lang w:eastAsia="en-US"/>
              </w:rPr>
              <w:t>Сб</w:t>
            </w:r>
            <w:proofErr w:type="spellEnd"/>
            <w:proofErr w:type="gramEnd"/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 09:00-16:45; </w:t>
            </w:r>
            <w:proofErr w:type="spellStart"/>
            <w:r>
              <w:rPr>
                <w:rFonts w:ascii="Verdana" w:hAnsi="Verdana"/>
                <w:sz w:val="18"/>
                <w:szCs w:val="18"/>
                <w:lang w:eastAsia="en-US"/>
              </w:rPr>
              <w:t>обідня</w:t>
            </w:r>
            <w:proofErr w:type="spellEnd"/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lang w:eastAsia="en-US"/>
              </w:rPr>
              <w:t>перерва</w:t>
            </w:r>
            <w:proofErr w:type="spellEnd"/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 13:00-13:45;</w:t>
            </w:r>
          </w:p>
        </w:tc>
      </w:tr>
      <w:tr w:rsidR="00551782" w:rsidTr="00DA0053">
        <w:trPr>
          <w:trHeight w:val="103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1782" w:rsidRDefault="00551782" w:rsidP="00DA0053">
            <w:pPr>
              <w:pStyle w:val="Style34"/>
              <w:widowControl/>
              <w:spacing w:line="276" w:lineRule="auto"/>
              <w:ind w:left="211"/>
              <w:jc w:val="left"/>
              <w:rPr>
                <w:rStyle w:val="FontStyle55"/>
                <w:rFonts w:ascii="Verdana" w:hAnsi="Verdana"/>
                <w:sz w:val="18"/>
                <w:szCs w:val="18"/>
              </w:rPr>
            </w:pPr>
            <w:r>
              <w:rPr>
                <w:rStyle w:val="FontStyle55"/>
                <w:rFonts w:ascii="Verdana" w:hAnsi="Verdana"/>
                <w:sz w:val="18"/>
                <w:szCs w:val="18"/>
                <w:lang w:val="ru-RU" w:eastAsia="en-US"/>
              </w:rPr>
              <w:t>3.</w:t>
            </w:r>
          </w:p>
        </w:tc>
        <w:tc>
          <w:tcPr>
            <w:tcW w:w="3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1782" w:rsidRDefault="00551782" w:rsidP="00DA0053">
            <w:pPr>
              <w:pStyle w:val="Style33"/>
              <w:widowControl/>
              <w:jc w:val="left"/>
              <w:rPr>
                <w:rStyle w:val="FontStyle53"/>
                <w:rFonts w:ascii="Verdana" w:hAnsi="Verdana"/>
                <w:sz w:val="18"/>
                <w:szCs w:val="18"/>
              </w:rPr>
            </w:pPr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Телефон/факс (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довідки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), адреса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електронної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пошти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та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веб-сайт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територіального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proofErr w:type="gram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п</w:t>
            </w:r>
            <w:proofErr w:type="gram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ідрозділу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ДМС, центру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надання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адміністративної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послуги</w:t>
            </w:r>
            <w:proofErr w:type="spellEnd"/>
          </w:p>
        </w:tc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1782" w:rsidRDefault="00551782" w:rsidP="00DA0053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Тел. </w:t>
            </w:r>
          </w:p>
        </w:tc>
      </w:tr>
      <w:tr w:rsidR="00551782" w:rsidTr="00DA0053">
        <w:trPr>
          <w:trHeight w:val="255"/>
        </w:trPr>
        <w:tc>
          <w:tcPr>
            <w:tcW w:w="9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1782" w:rsidRDefault="00551782" w:rsidP="00DA0053">
            <w:pPr>
              <w:pStyle w:val="Style34"/>
              <w:widowControl/>
              <w:spacing w:line="276" w:lineRule="auto"/>
              <w:rPr>
                <w:rStyle w:val="FontStyle55"/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Style w:val="FontStyle55"/>
                <w:rFonts w:ascii="Verdana" w:hAnsi="Verdana"/>
                <w:sz w:val="18"/>
                <w:szCs w:val="18"/>
                <w:lang w:val="ru-RU" w:eastAsia="en-US"/>
              </w:rPr>
              <w:t>Нормативні</w:t>
            </w:r>
            <w:proofErr w:type="spellEnd"/>
            <w:r>
              <w:rPr>
                <w:rStyle w:val="FontStyle55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5"/>
                <w:rFonts w:ascii="Verdana" w:hAnsi="Verdana"/>
                <w:sz w:val="18"/>
                <w:szCs w:val="18"/>
                <w:lang w:val="ru-RU" w:eastAsia="en-US"/>
              </w:rPr>
              <w:t>акти</w:t>
            </w:r>
            <w:proofErr w:type="spellEnd"/>
            <w:r>
              <w:rPr>
                <w:rStyle w:val="FontStyle55"/>
                <w:rFonts w:ascii="Verdana" w:hAnsi="Verdana"/>
                <w:sz w:val="18"/>
                <w:szCs w:val="18"/>
                <w:lang w:val="ru-RU" w:eastAsia="en-US"/>
              </w:rPr>
              <w:t xml:space="preserve">, </w:t>
            </w:r>
            <w:proofErr w:type="spellStart"/>
            <w:r>
              <w:rPr>
                <w:rStyle w:val="FontStyle55"/>
                <w:rFonts w:ascii="Verdana" w:hAnsi="Verdana"/>
                <w:sz w:val="18"/>
                <w:szCs w:val="18"/>
                <w:lang w:val="ru-RU" w:eastAsia="en-US"/>
              </w:rPr>
              <w:t>якими</w:t>
            </w:r>
            <w:proofErr w:type="spellEnd"/>
            <w:r>
              <w:rPr>
                <w:rStyle w:val="FontStyle55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5"/>
                <w:rFonts w:ascii="Verdana" w:hAnsi="Verdana"/>
                <w:sz w:val="18"/>
                <w:szCs w:val="18"/>
                <w:lang w:val="ru-RU" w:eastAsia="en-US"/>
              </w:rPr>
              <w:t>регламентується</w:t>
            </w:r>
            <w:proofErr w:type="spellEnd"/>
            <w:r>
              <w:rPr>
                <w:rStyle w:val="FontStyle55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5"/>
                <w:rFonts w:ascii="Verdana" w:hAnsi="Verdana"/>
                <w:sz w:val="18"/>
                <w:szCs w:val="18"/>
                <w:lang w:val="ru-RU" w:eastAsia="en-US"/>
              </w:rPr>
              <w:t>надання</w:t>
            </w:r>
            <w:proofErr w:type="spellEnd"/>
            <w:r>
              <w:rPr>
                <w:rStyle w:val="FontStyle55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5"/>
                <w:rFonts w:ascii="Verdana" w:hAnsi="Verdana"/>
                <w:sz w:val="18"/>
                <w:szCs w:val="18"/>
                <w:lang w:val="ru-RU" w:eastAsia="en-US"/>
              </w:rPr>
              <w:t>адміністративної</w:t>
            </w:r>
            <w:proofErr w:type="spellEnd"/>
            <w:r>
              <w:rPr>
                <w:rStyle w:val="FontStyle55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5"/>
                <w:rFonts w:ascii="Verdana" w:hAnsi="Verdana"/>
                <w:sz w:val="18"/>
                <w:szCs w:val="18"/>
                <w:lang w:val="ru-RU" w:eastAsia="en-US"/>
              </w:rPr>
              <w:t>послуги</w:t>
            </w:r>
            <w:proofErr w:type="spellEnd"/>
          </w:p>
        </w:tc>
      </w:tr>
      <w:tr w:rsidR="00551782" w:rsidTr="00DA0053">
        <w:trPr>
          <w:trHeight w:val="62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1782" w:rsidRDefault="00551782" w:rsidP="00DA0053">
            <w:pPr>
              <w:pStyle w:val="Style34"/>
              <w:widowControl/>
              <w:spacing w:line="276" w:lineRule="auto"/>
              <w:ind w:left="206"/>
              <w:jc w:val="left"/>
              <w:rPr>
                <w:rStyle w:val="FontStyle55"/>
                <w:rFonts w:ascii="Verdana" w:hAnsi="Verdana"/>
                <w:sz w:val="18"/>
                <w:szCs w:val="18"/>
              </w:rPr>
            </w:pPr>
            <w:r>
              <w:rPr>
                <w:rStyle w:val="FontStyle55"/>
                <w:rFonts w:ascii="Verdana" w:hAnsi="Verdana"/>
                <w:sz w:val="18"/>
                <w:szCs w:val="18"/>
                <w:lang w:val="ru-RU" w:eastAsia="en-US"/>
              </w:rPr>
              <w:t>4.</w:t>
            </w:r>
          </w:p>
        </w:tc>
        <w:tc>
          <w:tcPr>
            <w:tcW w:w="3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1782" w:rsidRDefault="00551782" w:rsidP="00DA0053">
            <w:pPr>
              <w:pStyle w:val="Style33"/>
              <w:widowControl/>
              <w:spacing w:line="240" w:lineRule="auto"/>
              <w:jc w:val="left"/>
              <w:rPr>
                <w:rStyle w:val="FontStyle53"/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Закони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України</w:t>
            </w:r>
            <w:proofErr w:type="spellEnd"/>
          </w:p>
        </w:tc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1782" w:rsidRDefault="00551782" w:rsidP="00DA0053">
            <w:pPr>
              <w:pStyle w:val="Style39"/>
              <w:widowControl/>
              <w:spacing w:line="197" w:lineRule="exact"/>
              <w:ind w:firstLine="19"/>
              <w:jc w:val="left"/>
              <w:rPr>
                <w:rStyle w:val="FontStyle53"/>
                <w:rFonts w:ascii="Verdana" w:hAnsi="Verdana"/>
                <w:sz w:val="18"/>
                <w:szCs w:val="18"/>
              </w:rPr>
            </w:pPr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Постанова ВРУ «Про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затвердження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proofErr w:type="gram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положень</w:t>
            </w:r>
            <w:proofErr w:type="spellEnd"/>
            <w:proofErr w:type="gram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про паспорт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громадянина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України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та про паспорт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громадянина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України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для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виїзду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за кордон»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від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26.06.1992 № 2503-ХІІ.</w:t>
            </w:r>
          </w:p>
        </w:tc>
      </w:tr>
      <w:tr w:rsidR="00551782" w:rsidTr="00DA0053">
        <w:trPr>
          <w:trHeight w:val="255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1782" w:rsidRDefault="00551782" w:rsidP="00DA0053">
            <w:pPr>
              <w:pStyle w:val="Style34"/>
              <w:widowControl/>
              <w:spacing w:line="276" w:lineRule="auto"/>
              <w:ind w:left="211"/>
              <w:jc w:val="left"/>
              <w:rPr>
                <w:rStyle w:val="FontStyle55"/>
                <w:rFonts w:ascii="Verdana" w:hAnsi="Verdana"/>
                <w:sz w:val="18"/>
                <w:szCs w:val="18"/>
              </w:rPr>
            </w:pPr>
            <w:r>
              <w:rPr>
                <w:rStyle w:val="FontStyle55"/>
                <w:rFonts w:ascii="Verdana" w:hAnsi="Verdana"/>
                <w:sz w:val="18"/>
                <w:szCs w:val="18"/>
                <w:lang w:val="ru-RU" w:eastAsia="en-US"/>
              </w:rPr>
              <w:t>5.</w:t>
            </w:r>
          </w:p>
        </w:tc>
        <w:tc>
          <w:tcPr>
            <w:tcW w:w="3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1782" w:rsidRDefault="00551782" w:rsidP="00DA0053">
            <w:pPr>
              <w:pStyle w:val="Style33"/>
              <w:widowControl/>
              <w:spacing w:line="240" w:lineRule="auto"/>
              <w:jc w:val="left"/>
              <w:rPr>
                <w:rStyle w:val="FontStyle53"/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Акти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Кабінету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Міні</w:t>
            </w:r>
            <w:proofErr w:type="gram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стр</w:t>
            </w:r>
            <w:proofErr w:type="gram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ів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України</w:t>
            </w:r>
            <w:proofErr w:type="spellEnd"/>
          </w:p>
        </w:tc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1782" w:rsidRDefault="00551782" w:rsidP="00DA0053">
            <w:pPr>
              <w:pStyle w:val="Style17"/>
              <w:widowControl/>
              <w:jc w:val="left"/>
              <w:rPr>
                <w:rFonts w:ascii="Verdana" w:hAnsi="Verdana"/>
                <w:sz w:val="18"/>
                <w:szCs w:val="18"/>
                <w:lang w:val="ru-RU" w:eastAsia="en-US"/>
              </w:rPr>
            </w:pPr>
          </w:p>
        </w:tc>
      </w:tr>
      <w:tr w:rsidR="00551782" w:rsidTr="00DA0053">
        <w:trPr>
          <w:trHeight w:val="62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1782" w:rsidRDefault="00551782" w:rsidP="00DA0053">
            <w:pPr>
              <w:pStyle w:val="Style34"/>
              <w:widowControl/>
              <w:spacing w:line="276" w:lineRule="auto"/>
              <w:ind w:left="211"/>
              <w:jc w:val="left"/>
              <w:rPr>
                <w:rStyle w:val="FontStyle55"/>
                <w:rFonts w:ascii="Verdana" w:hAnsi="Verdana"/>
                <w:sz w:val="18"/>
                <w:szCs w:val="18"/>
              </w:rPr>
            </w:pPr>
            <w:r>
              <w:rPr>
                <w:rStyle w:val="FontStyle55"/>
                <w:rFonts w:ascii="Verdana" w:hAnsi="Verdana"/>
                <w:sz w:val="18"/>
                <w:szCs w:val="18"/>
                <w:lang w:val="ru-RU" w:eastAsia="en-US"/>
              </w:rPr>
              <w:t>6.</w:t>
            </w:r>
          </w:p>
        </w:tc>
        <w:tc>
          <w:tcPr>
            <w:tcW w:w="3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1782" w:rsidRDefault="00551782" w:rsidP="00DA0053">
            <w:pPr>
              <w:pStyle w:val="Style33"/>
              <w:widowControl/>
              <w:jc w:val="left"/>
              <w:rPr>
                <w:rStyle w:val="FontStyle53"/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Акти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центральних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органів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виконавчої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влади</w:t>
            </w:r>
            <w:proofErr w:type="spellEnd"/>
          </w:p>
        </w:tc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1782" w:rsidRDefault="00551782" w:rsidP="00DA0053">
            <w:pPr>
              <w:pStyle w:val="Style39"/>
              <w:widowControl/>
              <w:spacing w:line="197" w:lineRule="exact"/>
              <w:ind w:firstLine="19"/>
              <w:jc w:val="left"/>
              <w:rPr>
                <w:rStyle w:val="FontStyle53"/>
                <w:rFonts w:ascii="Verdana" w:hAnsi="Verdana"/>
                <w:sz w:val="18"/>
                <w:szCs w:val="18"/>
              </w:rPr>
            </w:pPr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Наказ МВС «Про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затвердження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Порядку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оформлення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і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видачі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паспорта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громадянина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України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»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від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13.04.2012 № 320.</w:t>
            </w:r>
          </w:p>
        </w:tc>
      </w:tr>
      <w:tr w:rsidR="00551782" w:rsidTr="00DA0053">
        <w:trPr>
          <w:trHeight w:val="62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1782" w:rsidRDefault="00551782" w:rsidP="00DA0053">
            <w:pPr>
              <w:pStyle w:val="Style34"/>
              <w:widowControl/>
              <w:spacing w:line="276" w:lineRule="auto"/>
              <w:ind w:left="211"/>
              <w:jc w:val="left"/>
              <w:rPr>
                <w:rStyle w:val="FontStyle55"/>
                <w:rFonts w:ascii="Verdana" w:hAnsi="Verdana"/>
                <w:sz w:val="18"/>
                <w:szCs w:val="18"/>
              </w:rPr>
            </w:pPr>
            <w:r>
              <w:rPr>
                <w:rStyle w:val="FontStyle55"/>
                <w:rFonts w:ascii="Verdana" w:hAnsi="Verdana"/>
                <w:sz w:val="18"/>
                <w:szCs w:val="18"/>
                <w:lang w:val="ru-RU" w:eastAsia="en-US"/>
              </w:rPr>
              <w:t>7.</w:t>
            </w:r>
          </w:p>
        </w:tc>
        <w:tc>
          <w:tcPr>
            <w:tcW w:w="3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1782" w:rsidRDefault="00551782" w:rsidP="00DA0053">
            <w:pPr>
              <w:pStyle w:val="Style33"/>
              <w:widowControl/>
              <w:jc w:val="left"/>
              <w:rPr>
                <w:rStyle w:val="FontStyle53"/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Акти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місцевих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органів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виконавчої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влади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/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органів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місцевого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самоврядування</w:t>
            </w:r>
            <w:proofErr w:type="spellEnd"/>
          </w:p>
        </w:tc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1782" w:rsidRDefault="00551782" w:rsidP="00DA0053">
            <w:pPr>
              <w:pStyle w:val="Style17"/>
              <w:widowControl/>
              <w:jc w:val="left"/>
              <w:rPr>
                <w:rFonts w:ascii="Verdana" w:hAnsi="Verdana"/>
                <w:sz w:val="18"/>
                <w:szCs w:val="18"/>
                <w:lang w:val="ru-RU" w:eastAsia="en-US"/>
              </w:rPr>
            </w:pPr>
          </w:p>
        </w:tc>
      </w:tr>
      <w:tr w:rsidR="00551782" w:rsidTr="00DA0053">
        <w:trPr>
          <w:trHeight w:val="255"/>
        </w:trPr>
        <w:tc>
          <w:tcPr>
            <w:tcW w:w="9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1782" w:rsidRDefault="00551782" w:rsidP="00DA0053">
            <w:pPr>
              <w:pStyle w:val="Style34"/>
              <w:widowControl/>
              <w:spacing w:line="276" w:lineRule="auto"/>
              <w:rPr>
                <w:rStyle w:val="FontStyle55"/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Style w:val="FontStyle55"/>
                <w:rFonts w:ascii="Verdana" w:hAnsi="Verdana"/>
                <w:sz w:val="18"/>
                <w:szCs w:val="18"/>
                <w:lang w:val="ru-RU" w:eastAsia="en-US"/>
              </w:rPr>
              <w:t>Умови</w:t>
            </w:r>
            <w:proofErr w:type="spellEnd"/>
            <w:r>
              <w:rPr>
                <w:rStyle w:val="FontStyle55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5"/>
                <w:rFonts w:ascii="Verdana" w:hAnsi="Verdana"/>
                <w:sz w:val="18"/>
                <w:szCs w:val="18"/>
                <w:lang w:val="ru-RU" w:eastAsia="en-US"/>
              </w:rPr>
              <w:t>отримання</w:t>
            </w:r>
            <w:proofErr w:type="spellEnd"/>
            <w:r>
              <w:rPr>
                <w:rStyle w:val="FontStyle55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5"/>
                <w:rFonts w:ascii="Verdana" w:hAnsi="Verdana"/>
                <w:sz w:val="18"/>
                <w:szCs w:val="18"/>
                <w:lang w:val="ru-RU" w:eastAsia="en-US"/>
              </w:rPr>
              <w:t>адміністративної</w:t>
            </w:r>
            <w:proofErr w:type="spellEnd"/>
            <w:r>
              <w:rPr>
                <w:rStyle w:val="FontStyle55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5"/>
                <w:rFonts w:ascii="Verdana" w:hAnsi="Verdana"/>
                <w:sz w:val="18"/>
                <w:szCs w:val="18"/>
                <w:lang w:val="ru-RU" w:eastAsia="en-US"/>
              </w:rPr>
              <w:t>послуги</w:t>
            </w:r>
            <w:proofErr w:type="spellEnd"/>
          </w:p>
        </w:tc>
      </w:tr>
      <w:tr w:rsidR="00551782" w:rsidTr="00DA0053">
        <w:trPr>
          <w:trHeight w:val="411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1782" w:rsidRDefault="00551782" w:rsidP="00DA0053">
            <w:pPr>
              <w:pStyle w:val="Style34"/>
              <w:widowControl/>
              <w:spacing w:line="276" w:lineRule="auto"/>
              <w:ind w:left="206"/>
              <w:jc w:val="left"/>
              <w:rPr>
                <w:rStyle w:val="FontStyle55"/>
                <w:rFonts w:ascii="Verdana" w:hAnsi="Verdana"/>
                <w:sz w:val="18"/>
                <w:szCs w:val="18"/>
              </w:rPr>
            </w:pPr>
            <w:r>
              <w:rPr>
                <w:rStyle w:val="FontStyle55"/>
                <w:rFonts w:ascii="Verdana" w:hAnsi="Verdana"/>
                <w:sz w:val="18"/>
                <w:szCs w:val="18"/>
                <w:lang w:val="ru-RU" w:eastAsia="en-US"/>
              </w:rPr>
              <w:t>8.</w:t>
            </w:r>
          </w:p>
        </w:tc>
        <w:tc>
          <w:tcPr>
            <w:tcW w:w="3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1782" w:rsidRDefault="00551782" w:rsidP="00DA0053">
            <w:pPr>
              <w:pStyle w:val="Style33"/>
              <w:widowControl/>
              <w:ind w:left="78"/>
              <w:jc w:val="left"/>
              <w:rPr>
                <w:rStyle w:val="FontStyle53"/>
                <w:rFonts w:ascii="Verdana" w:hAnsi="Verdana"/>
                <w:sz w:val="18"/>
                <w:szCs w:val="18"/>
              </w:rPr>
            </w:pPr>
            <w:proofErr w:type="spellStart"/>
            <w:proofErr w:type="gram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П</w:t>
            </w:r>
            <w:proofErr w:type="gram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ідстава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для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одержання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адміністративної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послуги</w:t>
            </w:r>
            <w:proofErr w:type="spellEnd"/>
          </w:p>
        </w:tc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1782" w:rsidRDefault="00551782" w:rsidP="00DA0053">
            <w:pPr>
              <w:pStyle w:val="Style33"/>
              <w:widowControl/>
              <w:spacing w:line="240" w:lineRule="auto"/>
              <w:ind w:left="78" w:right="169"/>
              <w:jc w:val="left"/>
              <w:rPr>
                <w:rStyle w:val="FontStyle53"/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Досягнення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громадянином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25-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і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45 - </w:t>
            </w:r>
            <w:proofErr w:type="spellStart"/>
            <w:proofErr w:type="gram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р</w:t>
            </w:r>
            <w:proofErr w:type="gram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ічного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віку</w:t>
            </w:r>
            <w:proofErr w:type="spellEnd"/>
          </w:p>
        </w:tc>
      </w:tr>
      <w:tr w:rsidR="00551782" w:rsidTr="00DA0053">
        <w:trPr>
          <w:trHeight w:val="836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1782" w:rsidRDefault="00551782" w:rsidP="00DA0053">
            <w:pPr>
              <w:pStyle w:val="Style34"/>
              <w:widowControl/>
              <w:spacing w:line="276" w:lineRule="auto"/>
              <w:ind w:left="202"/>
              <w:jc w:val="left"/>
              <w:rPr>
                <w:rStyle w:val="FontStyle55"/>
                <w:rFonts w:ascii="Verdana" w:hAnsi="Verdana"/>
                <w:sz w:val="18"/>
                <w:szCs w:val="18"/>
              </w:rPr>
            </w:pPr>
            <w:r>
              <w:rPr>
                <w:rStyle w:val="FontStyle55"/>
                <w:rFonts w:ascii="Verdana" w:hAnsi="Verdana"/>
                <w:sz w:val="18"/>
                <w:szCs w:val="18"/>
                <w:lang w:val="ru-RU" w:eastAsia="en-US"/>
              </w:rPr>
              <w:t>9. .</w:t>
            </w:r>
          </w:p>
        </w:tc>
        <w:tc>
          <w:tcPr>
            <w:tcW w:w="3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1782" w:rsidRDefault="00551782" w:rsidP="00DA0053">
            <w:pPr>
              <w:pStyle w:val="Style33"/>
              <w:widowControl/>
              <w:ind w:left="78"/>
              <w:jc w:val="left"/>
              <w:rPr>
                <w:rStyle w:val="FontStyle53"/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Вичерпний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перелі</w:t>
            </w:r>
            <w:proofErr w:type="gram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к</w:t>
            </w:r>
            <w:proofErr w:type="spellEnd"/>
            <w:proofErr w:type="gram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документів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,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необхідних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для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отримання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адміністративної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послуги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, а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також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вимоги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до них</w:t>
            </w:r>
          </w:p>
        </w:tc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1782" w:rsidRDefault="00551782" w:rsidP="00DA0053">
            <w:pPr>
              <w:pStyle w:val="Style38"/>
              <w:widowControl/>
              <w:tabs>
                <w:tab w:val="left" w:pos="240"/>
              </w:tabs>
              <w:spacing w:line="240" w:lineRule="auto"/>
              <w:ind w:left="78"/>
              <w:rPr>
                <w:rStyle w:val="FontStyle53"/>
                <w:rFonts w:ascii="Verdana" w:hAnsi="Verdana"/>
                <w:sz w:val="18"/>
                <w:szCs w:val="18"/>
              </w:rPr>
            </w:pPr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-</w:t>
            </w:r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ab/>
              <w:t xml:space="preserve">2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фотокартки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розміром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3,5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х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4,5см;</w:t>
            </w:r>
          </w:p>
          <w:p w:rsidR="00551782" w:rsidRDefault="00551782" w:rsidP="00DA0053">
            <w:pPr>
              <w:pStyle w:val="Style38"/>
              <w:widowControl/>
              <w:tabs>
                <w:tab w:val="left" w:pos="240"/>
              </w:tabs>
              <w:spacing w:line="240" w:lineRule="auto"/>
              <w:ind w:left="78"/>
              <w:rPr>
                <w:rStyle w:val="FontStyle53"/>
                <w:rFonts w:ascii="Verdana" w:hAnsi="Verdana"/>
                <w:sz w:val="18"/>
                <w:szCs w:val="18"/>
                <w:lang w:eastAsia="en-US"/>
              </w:rPr>
            </w:pPr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-</w:t>
            </w:r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ab/>
              <w:t xml:space="preserve">паспорт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громадянина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України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.</w:t>
            </w:r>
          </w:p>
        </w:tc>
      </w:tr>
      <w:tr w:rsidR="00551782" w:rsidTr="00DA0053">
        <w:trPr>
          <w:trHeight w:val="822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1782" w:rsidRDefault="00551782" w:rsidP="00DA0053">
            <w:pPr>
              <w:pStyle w:val="Style34"/>
              <w:widowControl/>
              <w:spacing w:line="276" w:lineRule="auto"/>
              <w:jc w:val="left"/>
              <w:rPr>
                <w:rStyle w:val="FontStyle55"/>
                <w:rFonts w:ascii="Verdana" w:hAnsi="Verdana"/>
                <w:sz w:val="18"/>
                <w:szCs w:val="18"/>
              </w:rPr>
            </w:pPr>
            <w:r>
              <w:rPr>
                <w:rStyle w:val="FontStyle55"/>
                <w:rFonts w:ascii="Verdana" w:hAnsi="Verdana"/>
                <w:sz w:val="18"/>
                <w:szCs w:val="18"/>
                <w:lang w:val="ru-RU" w:eastAsia="en-US"/>
              </w:rPr>
              <w:t>10.</w:t>
            </w:r>
          </w:p>
        </w:tc>
        <w:tc>
          <w:tcPr>
            <w:tcW w:w="3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1782" w:rsidRDefault="00551782" w:rsidP="00DA0053">
            <w:pPr>
              <w:pStyle w:val="Style33"/>
              <w:widowControl/>
              <w:ind w:left="78"/>
              <w:jc w:val="left"/>
              <w:rPr>
                <w:rStyle w:val="FontStyle53"/>
                <w:rFonts w:ascii="Verdana" w:hAnsi="Verdana"/>
                <w:sz w:val="18"/>
                <w:szCs w:val="18"/>
              </w:rPr>
            </w:pPr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Порядок та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спосіб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подання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документів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,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необхідних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для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отримання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адміністративної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послуги</w:t>
            </w:r>
            <w:proofErr w:type="spellEnd"/>
          </w:p>
        </w:tc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1782" w:rsidRDefault="00551782" w:rsidP="00DA0053">
            <w:pPr>
              <w:pStyle w:val="Style39"/>
              <w:widowControl/>
              <w:spacing w:line="192" w:lineRule="exact"/>
              <w:ind w:left="78" w:right="24"/>
              <w:jc w:val="left"/>
              <w:rPr>
                <w:rStyle w:val="FontStyle53"/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Заявник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по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досягненню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відповідного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віку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протягом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місяця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для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одержання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адміністративної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послуги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звертається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до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територіального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proofErr w:type="gram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п</w:t>
            </w:r>
            <w:proofErr w:type="gram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ідрозділу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ДМС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або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до центру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надання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адміністративних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послуг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за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місцем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проживання</w:t>
            </w:r>
            <w:proofErr w:type="spellEnd"/>
          </w:p>
        </w:tc>
      </w:tr>
      <w:tr w:rsidR="00551782" w:rsidTr="00DA0053">
        <w:trPr>
          <w:trHeight w:val="411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1782" w:rsidRDefault="00551782" w:rsidP="00DA0053">
            <w:pPr>
              <w:pStyle w:val="Style34"/>
              <w:widowControl/>
              <w:spacing w:line="276" w:lineRule="auto"/>
              <w:jc w:val="left"/>
              <w:rPr>
                <w:rStyle w:val="FontStyle55"/>
                <w:rFonts w:ascii="Verdana" w:hAnsi="Verdana"/>
                <w:sz w:val="18"/>
                <w:szCs w:val="18"/>
              </w:rPr>
            </w:pPr>
            <w:r>
              <w:rPr>
                <w:rStyle w:val="FontStyle55"/>
                <w:rFonts w:ascii="Verdana" w:hAnsi="Verdana"/>
                <w:sz w:val="18"/>
                <w:szCs w:val="18"/>
                <w:lang w:val="ru-RU" w:eastAsia="en-US"/>
              </w:rPr>
              <w:t>11.</w:t>
            </w:r>
          </w:p>
        </w:tc>
        <w:tc>
          <w:tcPr>
            <w:tcW w:w="3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1782" w:rsidRDefault="00551782" w:rsidP="00DA0053">
            <w:pPr>
              <w:pStyle w:val="Style33"/>
              <w:widowControl/>
              <w:ind w:left="78"/>
              <w:jc w:val="left"/>
              <w:rPr>
                <w:rStyle w:val="FontStyle53"/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Платність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(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безоплатність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)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надання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адміністративної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послуги</w:t>
            </w:r>
            <w:proofErr w:type="spellEnd"/>
          </w:p>
        </w:tc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1782" w:rsidRDefault="00551782" w:rsidP="00DA0053">
            <w:pPr>
              <w:pStyle w:val="Style33"/>
              <w:widowControl/>
              <w:tabs>
                <w:tab w:val="left" w:pos="4731"/>
              </w:tabs>
              <w:spacing w:line="240" w:lineRule="auto"/>
              <w:ind w:left="78" w:right="877"/>
              <w:jc w:val="left"/>
              <w:rPr>
                <w:rStyle w:val="FontStyle53"/>
                <w:rFonts w:ascii="Verdana" w:hAnsi="Verdana"/>
                <w:sz w:val="18"/>
                <w:szCs w:val="18"/>
              </w:rPr>
            </w:pPr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Плата не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стягується</w:t>
            </w:r>
            <w:proofErr w:type="spellEnd"/>
          </w:p>
        </w:tc>
      </w:tr>
      <w:tr w:rsidR="00551782" w:rsidTr="00DA0053">
        <w:trPr>
          <w:trHeight w:val="198"/>
        </w:trPr>
        <w:tc>
          <w:tcPr>
            <w:tcW w:w="9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1782" w:rsidRDefault="00551782" w:rsidP="00DA0053">
            <w:pPr>
              <w:pStyle w:val="Style24"/>
              <w:widowControl/>
              <w:jc w:val="center"/>
              <w:rPr>
                <w:rStyle w:val="FontStyle57"/>
                <w:rFonts w:ascii="Verdana" w:hAnsi="Verdana"/>
                <w:sz w:val="18"/>
                <w:szCs w:val="18"/>
              </w:rPr>
            </w:pPr>
            <w:proofErr w:type="gram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У</w:t>
            </w:r>
            <w:proofErr w:type="gram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7"/>
                <w:rFonts w:ascii="Verdana" w:hAnsi="Verdana"/>
                <w:sz w:val="18"/>
                <w:szCs w:val="18"/>
                <w:lang w:val="ru-RU" w:eastAsia="en-US"/>
              </w:rPr>
              <w:t>разі</w:t>
            </w:r>
            <w:proofErr w:type="spellEnd"/>
            <w:r>
              <w:rPr>
                <w:rStyle w:val="FontStyle57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7"/>
                <w:rFonts w:ascii="Verdana" w:hAnsi="Verdana"/>
                <w:sz w:val="18"/>
                <w:szCs w:val="18"/>
                <w:lang w:val="ru-RU" w:eastAsia="en-US"/>
              </w:rPr>
              <w:t>платності</w:t>
            </w:r>
            <w:proofErr w:type="spellEnd"/>
            <w:r>
              <w:rPr>
                <w:rStyle w:val="FontStyle57"/>
                <w:rFonts w:ascii="Verdana" w:hAnsi="Verdana"/>
                <w:sz w:val="18"/>
                <w:szCs w:val="18"/>
                <w:lang w:val="ru-RU" w:eastAsia="en-US"/>
              </w:rPr>
              <w:t>:</w:t>
            </w:r>
          </w:p>
        </w:tc>
      </w:tr>
      <w:tr w:rsidR="00551782" w:rsidTr="00DA0053">
        <w:trPr>
          <w:trHeight w:val="411"/>
        </w:trPr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1782" w:rsidRDefault="00551782" w:rsidP="00DA0053">
            <w:pPr>
              <w:pStyle w:val="Style34"/>
              <w:widowControl/>
              <w:spacing w:line="276" w:lineRule="auto"/>
              <w:jc w:val="left"/>
              <w:rPr>
                <w:rStyle w:val="FontStyle55"/>
                <w:rFonts w:ascii="Verdana" w:hAnsi="Verdana"/>
                <w:sz w:val="18"/>
                <w:szCs w:val="18"/>
              </w:rPr>
            </w:pPr>
            <w:r>
              <w:rPr>
                <w:rStyle w:val="FontStyle55"/>
                <w:rFonts w:ascii="Verdana" w:hAnsi="Verdana"/>
                <w:sz w:val="18"/>
                <w:szCs w:val="18"/>
                <w:lang w:val="ru-RU" w:eastAsia="en-US"/>
              </w:rPr>
              <w:t>11.1</w:t>
            </w: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1782" w:rsidRDefault="00551782" w:rsidP="00DA0053">
            <w:pPr>
              <w:pStyle w:val="Style33"/>
              <w:widowControl/>
              <w:jc w:val="left"/>
              <w:rPr>
                <w:rStyle w:val="FontStyle53"/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Нормативно-правові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акти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, на </w:t>
            </w:r>
            <w:proofErr w:type="spellStart"/>
            <w:proofErr w:type="gram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п</w:t>
            </w:r>
            <w:proofErr w:type="gram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ідставі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яких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стягується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плата</w:t>
            </w:r>
          </w:p>
        </w:tc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1782" w:rsidRDefault="00551782" w:rsidP="00DA0053">
            <w:pPr>
              <w:pStyle w:val="Style17"/>
              <w:widowControl/>
              <w:rPr>
                <w:rFonts w:ascii="Verdana" w:hAnsi="Verdana"/>
                <w:sz w:val="18"/>
                <w:szCs w:val="18"/>
                <w:lang w:val="ru-RU" w:eastAsia="en-US"/>
              </w:rPr>
            </w:pPr>
          </w:p>
        </w:tc>
      </w:tr>
      <w:tr w:rsidR="00551782" w:rsidTr="00DA0053">
        <w:trPr>
          <w:trHeight w:val="411"/>
        </w:trPr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1782" w:rsidRDefault="00551782" w:rsidP="00DA0053">
            <w:pPr>
              <w:pStyle w:val="Style34"/>
              <w:widowControl/>
              <w:spacing w:line="276" w:lineRule="auto"/>
              <w:jc w:val="left"/>
              <w:rPr>
                <w:rStyle w:val="FontStyle55"/>
                <w:rFonts w:ascii="Verdana" w:hAnsi="Verdana"/>
                <w:sz w:val="18"/>
                <w:szCs w:val="18"/>
              </w:rPr>
            </w:pPr>
            <w:r>
              <w:rPr>
                <w:rStyle w:val="FontStyle55"/>
                <w:rFonts w:ascii="Verdana" w:hAnsi="Verdana"/>
                <w:sz w:val="18"/>
                <w:szCs w:val="18"/>
                <w:lang w:val="ru-RU" w:eastAsia="en-US"/>
              </w:rPr>
              <w:t>11.2.</w:t>
            </w: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1782" w:rsidRDefault="00551782" w:rsidP="00DA0053">
            <w:pPr>
              <w:pStyle w:val="Style33"/>
              <w:widowControl/>
              <w:jc w:val="left"/>
              <w:rPr>
                <w:rStyle w:val="FontStyle53"/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Розмі</w:t>
            </w:r>
            <w:proofErr w:type="gram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р</w:t>
            </w:r>
            <w:proofErr w:type="spellEnd"/>
            <w:proofErr w:type="gram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та порядок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внесення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плати за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платну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адміністративну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послугу</w:t>
            </w:r>
            <w:proofErr w:type="spellEnd"/>
          </w:p>
        </w:tc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1782" w:rsidRDefault="00551782" w:rsidP="00DA0053">
            <w:pPr>
              <w:pStyle w:val="Style17"/>
              <w:widowControl/>
              <w:rPr>
                <w:rFonts w:ascii="Verdana" w:hAnsi="Verdana"/>
                <w:sz w:val="18"/>
                <w:szCs w:val="18"/>
                <w:lang w:val="ru-RU" w:eastAsia="en-US"/>
              </w:rPr>
            </w:pPr>
          </w:p>
        </w:tc>
      </w:tr>
      <w:tr w:rsidR="00551782" w:rsidTr="00DA0053">
        <w:trPr>
          <w:trHeight w:val="425"/>
        </w:trPr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1782" w:rsidRDefault="00551782" w:rsidP="00DA0053">
            <w:pPr>
              <w:pStyle w:val="Style34"/>
              <w:widowControl/>
              <w:spacing w:line="276" w:lineRule="auto"/>
              <w:jc w:val="left"/>
              <w:rPr>
                <w:rStyle w:val="FontStyle55"/>
                <w:rFonts w:ascii="Verdana" w:hAnsi="Verdana"/>
                <w:sz w:val="18"/>
                <w:szCs w:val="18"/>
              </w:rPr>
            </w:pPr>
            <w:r>
              <w:rPr>
                <w:rStyle w:val="FontStyle55"/>
                <w:rFonts w:ascii="Verdana" w:hAnsi="Verdana"/>
                <w:sz w:val="18"/>
                <w:szCs w:val="18"/>
                <w:lang w:val="ru-RU" w:eastAsia="en-US"/>
              </w:rPr>
              <w:t>11.3.</w:t>
            </w: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1782" w:rsidRDefault="00551782" w:rsidP="00DA0053">
            <w:pPr>
              <w:pStyle w:val="Style33"/>
              <w:widowControl/>
              <w:jc w:val="left"/>
              <w:rPr>
                <w:rStyle w:val="FontStyle53"/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Розрахунковий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рахунок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для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внесення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плати</w:t>
            </w:r>
          </w:p>
        </w:tc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1782" w:rsidRDefault="00551782" w:rsidP="00DA0053">
            <w:pPr>
              <w:pStyle w:val="Style17"/>
              <w:widowControl/>
              <w:rPr>
                <w:rFonts w:ascii="Verdana" w:hAnsi="Verdana"/>
                <w:sz w:val="18"/>
                <w:szCs w:val="18"/>
                <w:lang w:val="ru-RU" w:eastAsia="en-US"/>
              </w:rPr>
            </w:pPr>
          </w:p>
        </w:tc>
      </w:tr>
      <w:tr w:rsidR="00551782" w:rsidTr="00DA0053">
        <w:trPr>
          <w:trHeight w:val="411"/>
        </w:trPr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1782" w:rsidRDefault="00551782" w:rsidP="00DA0053">
            <w:pPr>
              <w:pStyle w:val="Style34"/>
              <w:widowControl/>
              <w:spacing w:line="276" w:lineRule="auto"/>
              <w:jc w:val="left"/>
              <w:rPr>
                <w:rStyle w:val="FontStyle55"/>
                <w:rFonts w:ascii="Verdana" w:hAnsi="Verdana"/>
                <w:sz w:val="18"/>
                <w:szCs w:val="18"/>
              </w:rPr>
            </w:pPr>
            <w:r>
              <w:rPr>
                <w:rStyle w:val="FontStyle55"/>
                <w:rFonts w:ascii="Verdana" w:hAnsi="Verdana"/>
                <w:sz w:val="18"/>
                <w:szCs w:val="18"/>
                <w:lang w:val="ru-RU" w:eastAsia="en-US"/>
              </w:rPr>
              <w:t>12.</w:t>
            </w: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1782" w:rsidRDefault="00551782" w:rsidP="00DA0053">
            <w:pPr>
              <w:pStyle w:val="Style33"/>
              <w:widowControl/>
              <w:jc w:val="left"/>
              <w:rPr>
                <w:rStyle w:val="FontStyle53"/>
                <w:rFonts w:ascii="Verdana" w:hAnsi="Verdana"/>
                <w:sz w:val="18"/>
                <w:szCs w:val="18"/>
              </w:rPr>
            </w:pPr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Строк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надання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адміністративної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послуги</w:t>
            </w:r>
            <w:proofErr w:type="spellEnd"/>
          </w:p>
        </w:tc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1782" w:rsidRDefault="00551782" w:rsidP="00DA0053">
            <w:pPr>
              <w:pStyle w:val="Style39"/>
              <w:widowControl/>
              <w:spacing w:line="187" w:lineRule="exact"/>
              <w:ind w:right="24"/>
              <w:rPr>
                <w:rStyle w:val="FontStyle53"/>
                <w:rFonts w:ascii="Verdana" w:hAnsi="Verdana"/>
                <w:sz w:val="18"/>
                <w:szCs w:val="18"/>
              </w:rPr>
            </w:pPr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Не </w:t>
            </w:r>
            <w:proofErr w:type="spellStart"/>
            <w:proofErr w:type="gram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п</w:t>
            </w:r>
            <w:proofErr w:type="gram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ізніше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5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днів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з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дати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подання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заявником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усіх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необхідних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документів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.</w:t>
            </w:r>
          </w:p>
        </w:tc>
      </w:tr>
      <w:tr w:rsidR="00551782" w:rsidTr="00DA0053">
        <w:trPr>
          <w:trHeight w:val="411"/>
        </w:trPr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1782" w:rsidRDefault="00551782" w:rsidP="00DA0053">
            <w:pPr>
              <w:pStyle w:val="Style34"/>
              <w:widowControl/>
              <w:spacing w:line="276" w:lineRule="auto"/>
              <w:jc w:val="left"/>
              <w:rPr>
                <w:rStyle w:val="FontStyle55"/>
                <w:rFonts w:ascii="Verdana" w:hAnsi="Verdana"/>
                <w:sz w:val="18"/>
                <w:szCs w:val="18"/>
              </w:rPr>
            </w:pPr>
            <w:r>
              <w:rPr>
                <w:rStyle w:val="FontStyle55"/>
                <w:rFonts w:ascii="Verdana" w:hAnsi="Verdana"/>
                <w:sz w:val="18"/>
                <w:szCs w:val="18"/>
                <w:lang w:val="ru-RU" w:eastAsia="en-US"/>
              </w:rPr>
              <w:lastRenderedPageBreak/>
              <w:t>13.</w:t>
            </w: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1782" w:rsidRDefault="00551782" w:rsidP="00DA0053">
            <w:pPr>
              <w:pStyle w:val="Style33"/>
              <w:widowControl/>
              <w:jc w:val="left"/>
              <w:rPr>
                <w:rStyle w:val="FontStyle53"/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Перелік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proofErr w:type="gram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п</w:t>
            </w:r>
            <w:proofErr w:type="gram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ідстав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для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відмови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у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наданні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адміністративної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послуги</w:t>
            </w:r>
            <w:proofErr w:type="spellEnd"/>
          </w:p>
        </w:tc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1782" w:rsidRDefault="00551782" w:rsidP="00DA0053">
            <w:pPr>
              <w:pStyle w:val="Style39"/>
              <w:widowControl/>
              <w:spacing w:line="187" w:lineRule="exact"/>
              <w:ind w:right="408" w:firstLine="10"/>
              <w:jc w:val="left"/>
              <w:rPr>
                <w:rStyle w:val="FontStyle53"/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Відсутність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одного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з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документів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,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необхідних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для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отримання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адміністративної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послуги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.</w:t>
            </w:r>
          </w:p>
        </w:tc>
      </w:tr>
      <w:tr w:rsidR="00551782" w:rsidTr="00DA0053">
        <w:trPr>
          <w:trHeight w:val="411"/>
        </w:trPr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1782" w:rsidRDefault="00551782" w:rsidP="00DA0053">
            <w:pPr>
              <w:pStyle w:val="Style34"/>
              <w:widowControl/>
              <w:spacing w:line="276" w:lineRule="auto"/>
              <w:jc w:val="left"/>
              <w:rPr>
                <w:rStyle w:val="FontStyle55"/>
                <w:rFonts w:ascii="Verdana" w:hAnsi="Verdana"/>
                <w:sz w:val="18"/>
                <w:szCs w:val="18"/>
              </w:rPr>
            </w:pPr>
            <w:r>
              <w:rPr>
                <w:rStyle w:val="FontStyle55"/>
                <w:rFonts w:ascii="Verdana" w:hAnsi="Verdana"/>
                <w:sz w:val="18"/>
                <w:szCs w:val="18"/>
                <w:lang w:val="ru-RU" w:eastAsia="en-US"/>
              </w:rPr>
              <w:t>14.</w:t>
            </w: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1782" w:rsidRDefault="00551782" w:rsidP="00DA0053">
            <w:pPr>
              <w:pStyle w:val="Style33"/>
              <w:widowControl/>
              <w:jc w:val="left"/>
              <w:rPr>
                <w:rStyle w:val="FontStyle53"/>
                <w:rFonts w:ascii="Verdana" w:hAnsi="Verdana"/>
                <w:sz w:val="18"/>
                <w:szCs w:val="18"/>
              </w:rPr>
            </w:pPr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Результат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надання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адміністративної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послуги</w:t>
            </w:r>
            <w:proofErr w:type="spellEnd"/>
          </w:p>
        </w:tc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1782" w:rsidRDefault="00551782" w:rsidP="00DA0053">
            <w:pPr>
              <w:pStyle w:val="Style39"/>
              <w:widowControl/>
              <w:spacing w:line="187" w:lineRule="exact"/>
              <w:ind w:left="5" w:hanging="5"/>
              <w:rPr>
                <w:rStyle w:val="FontStyle53"/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Видача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паспорта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громадянина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України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із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вклеєною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фотокарткою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.</w:t>
            </w:r>
          </w:p>
        </w:tc>
      </w:tr>
      <w:tr w:rsidR="00551782" w:rsidTr="00DA0053">
        <w:trPr>
          <w:trHeight w:val="411"/>
        </w:trPr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1782" w:rsidRDefault="00551782" w:rsidP="00DA0053">
            <w:pPr>
              <w:pStyle w:val="Style34"/>
              <w:widowControl/>
              <w:spacing w:line="276" w:lineRule="auto"/>
              <w:jc w:val="left"/>
              <w:rPr>
                <w:rStyle w:val="FontStyle55"/>
                <w:rFonts w:ascii="Verdana" w:hAnsi="Verdana"/>
                <w:sz w:val="18"/>
                <w:szCs w:val="18"/>
              </w:rPr>
            </w:pPr>
            <w:r>
              <w:rPr>
                <w:rStyle w:val="FontStyle55"/>
                <w:rFonts w:ascii="Verdana" w:hAnsi="Verdana"/>
                <w:sz w:val="18"/>
                <w:szCs w:val="18"/>
                <w:lang w:val="ru-RU" w:eastAsia="en-US"/>
              </w:rPr>
              <w:t>15.</w:t>
            </w: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1782" w:rsidRDefault="00551782" w:rsidP="00DA0053">
            <w:pPr>
              <w:pStyle w:val="Style33"/>
              <w:widowControl/>
              <w:jc w:val="left"/>
              <w:rPr>
                <w:rStyle w:val="FontStyle53"/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Способи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отримання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відповіді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(результату)</w:t>
            </w:r>
          </w:p>
        </w:tc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1782" w:rsidRDefault="00551782" w:rsidP="00DA0053">
            <w:pPr>
              <w:pStyle w:val="Style39"/>
              <w:widowControl/>
              <w:spacing w:line="192" w:lineRule="exact"/>
              <w:ind w:left="19" w:hanging="19"/>
              <w:rPr>
                <w:rStyle w:val="FontStyle53"/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Звернутися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до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територіального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proofErr w:type="gram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п</w:t>
            </w:r>
            <w:proofErr w:type="gram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ідрозділу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ДМС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або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центру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надання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адміністративних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послуг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відповідно</w:t>
            </w:r>
            <w:proofErr w:type="spellEnd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 xml:space="preserve"> до </w:t>
            </w:r>
            <w:proofErr w:type="spellStart"/>
            <w:r>
              <w:rPr>
                <w:rStyle w:val="FontStyle53"/>
                <w:rFonts w:ascii="Verdana" w:hAnsi="Verdana"/>
                <w:sz w:val="18"/>
                <w:szCs w:val="18"/>
                <w:lang w:val="ru-RU" w:eastAsia="en-US"/>
              </w:rPr>
              <w:t>місця</w:t>
            </w:r>
            <w:proofErr w:type="spellEnd"/>
            <w:r>
              <w:rPr>
                <w:rStyle w:val="FontStyle53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53"/>
                <w:lang w:val="ru-RU" w:eastAsia="en-US"/>
              </w:rPr>
              <w:t>проживання</w:t>
            </w:r>
            <w:proofErr w:type="spellEnd"/>
            <w:r>
              <w:rPr>
                <w:rStyle w:val="FontStyle53"/>
                <w:lang w:val="ru-RU" w:eastAsia="en-US"/>
              </w:rPr>
              <w:t>.</w:t>
            </w:r>
          </w:p>
        </w:tc>
      </w:tr>
      <w:tr w:rsidR="00551782" w:rsidTr="00DA0053">
        <w:trPr>
          <w:trHeight w:val="411"/>
        </w:trPr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1782" w:rsidRDefault="00551782" w:rsidP="00DA0053">
            <w:pPr>
              <w:pStyle w:val="Style34"/>
              <w:widowControl/>
              <w:spacing w:line="276" w:lineRule="auto"/>
              <w:jc w:val="left"/>
              <w:rPr>
                <w:rStyle w:val="FontStyle55"/>
                <w:rFonts w:ascii="Verdana" w:hAnsi="Verdana"/>
                <w:sz w:val="18"/>
                <w:szCs w:val="18"/>
                <w:lang w:eastAsia="en-US"/>
              </w:rPr>
            </w:pPr>
            <w:r>
              <w:rPr>
                <w:rStyle w:val="FontStyle55"/>
                <w:rFonts w:ascii="Verdana" w:hAnsi="Verdana"/>
                <w:sz w:val="18"/>
                <w:szCs w:val="18"/>
                <w:lang w:val="ru-RU" w:eastAsia="en-US"/>
              </w:rPr>
              <w:t>16.</w:t>
            </w: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1782" w:rsidRDefault="00551782" w:rsidP="00DA0053">
            <w:pPr>
              <w:pStyle w:val="Style39"/>
              <w:widowControl/>
              <w:spacing w:line="240" w:lineRule="auto"/>
              <w:jc w:val="left"/>
              <w:rPr>
                <w:rStyle w:val="FontStyle55"/>
                <w:rFonts w:ascii="Verdana" w:hAnsi="Verdana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55"/>
                <w:rFonts w:ascii="Verdana" w:hAnsi="Verdana"/>
                <w:b w:val="0"/>
                <w:sz w:val="18"/>
                <w:szCs w:val="18"/>
              </w:rPr>
              <w:t>Примітка</w:t>
            </w:r>
          </w:p>
        </w:tc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1782" w:rsidRDefault="00551782" w:rsidP="00DA0053">
            <w:pPr>
              <w:pStyle w:val="Style39"/>
              <w:widowControl/>
              <w:spacing w:line="197" w:lineRule="exact"/>
              <w:ind w:left="5" w:hanging="5"/>
              <w:rPr>
                <w:rStyle w:val="FontStyle55"/>
                <w:rFonts w:ascii="Verdana" w:hAnsi="Verdana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55"/>
                <w:rFonts w:ascii="Verdana" w:hAnsi="Verdana"/>
                <w:b w:val="0"/>
                <w:sz w:val="18"/>
                <w:szCs w:val="18"/>
              </w:rPr>
              <w:t xml:space="preserve">За проживання за недійсним паспортом до громадянина застосовуються заходи адміністративного впливу відповідно до статті 197 </w:t>
            </w:r>
            <w:proofErr w:type="spellStart"/>
            <w:r>
              <w:rPr>
                <w:rStyle w:val="FontStyle55"/>
                <w:rFonts w:ascii="Verdana" w:hAnsi="Verdana"/>
                <w:b w:val="0"/>
                <w:sz w:val="18"/>
                <w:szCs w:val="18"/>
              </w:rPr>
              <w:t>КУпАП</w:t>
            </w:r>
            <w:proofErr w:type="spellEnd"/>
            <w:r>
              <w:rPr>
                <w:rStyle w:val="FontStyle55"/>
                <w:rFonts w:ascii="Verdana" w:hAnsi="Verdana"/>
                <w:b w:val="0"/>
                <w:sz w:val="18"/>
                <w:szCs w:val="18"/>
              </w:rPr>
              <w:t xml:space="preserve"> (санкція - попередження або накладення штрафу від 1 до 3 неоподатковуваних мінімумів доходів громадян).</w:t>
            </w:r>
          </w:p>
        </w:tc>
      </w:tr>
    </w:tbl>
    <w:p w:rsidR="008F3BD9" w:rsidRDefault="00551782" w:rsidP="00551782">
      <w:r>
        <w:rPr>
          <w:rStyle w:val="FontStyle77"/>
        </w:rPr>
        <w:br w:type="page"/>
      </w:r>
    </w:p>
    <w:sectPr w:rsidR="008F3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0"/>
  <w:proofState w:spelling="clean" w:grammar="clean"/>
  <w:defaultTabStop w:val="708"/>
  <w:characterSpacingControl w:val="doNotCompress"/>
  <w:compat>
    <w:useFELayout/>
  </w:compat>
  <w:rsids>
    <w:rsidRoot w:val="00551782"/>
    <w:rsid w:val="00551782"/>
    <w:rsid w:val="008F3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rsid w:val="00551782"/>
    <w:pPr>
      <w:widowControl w:val="0"/>
      <w:autoSpaceDE w:val="0"/>
      <w:autoSpaceDN w:val="0"/>
      <w:adjustRightInd w:val="0"/>
      <w:spacing w:after="0" w:line="536" w:lineRule="exact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Style11">
    <w:name w:val="Style11"/>
    <w:basedOn w:val="a"/>
    <w:rsid w:val="005517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Style12">
    <w:name w:val="Style12"/>
    <w:basedOn w:val="a"/>
    <w:rsid w:val="005517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Style13">
    <w:name w:val="Style13"/>
    <w:basedOn w:val="a"/>
    <w:rsid w:val="00551782"/>
    <w:pPr>
      <w:widowControl w:val="0"/>
      <w:autoSpaceDE w:val="0"/>
      <w:autoSpaceDN w:val="0"/>
      <w:adjustRightInd w:val="0"/>
      <w:spacing w:after="0" w:line="485" w:lineRule="exact"/>
      <w:ind w:hanging="206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Style17">
    <w:name w:val="Style17"/>
    <w:basedOn w:val="a"/>
    <w:rsid w:val="00551782"/>
    <w:pPr>
      <w:widowControl w:val="0"/>
      <w:autoSpaceDE w:val="0"/>
      <w:autoSpaceDN w:val="0"/>
      <w:adjustRightInd w:val="0"/>
      <w:spacing w:after="0" w:line="194" w:lineRule="exact"/>
      <w:jc w:val="both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Style24">
    <w:name w:val="Style24"/>
    <w:basedOn w:val="a"/>
    <w:rsid w:val="00551782"/>
    <w:pPr>
      <w:widowControl w:val="0"/>
      <w:autoSpaceDE w:val="0"/>
      <w:autoSpaceDN w:val="0"/>
      <w:adjustRightInd w:val="0"/>
      <w:spacing w:after="0" w:line="195" w:lineRule="exact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Style33">
    <w:name w:val="Style33"/>
    <w:basedOn w:val="a"/>
    <w:rsid w:val="00551782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Style34">
    <w:name w:val="Style34"/>
    <w:basedOn w:val="a"/>
    <w:rsid w:val="0055178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customStyle="1" w:styleId="FontStyle65">
    <w:name w:val="Font Style65"/>
    <w:rsid w:val="00551782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FontStyle66">
    <w:name w:val="Font Style66"/>
    <w:rsid w:val="00551782"/>
    <w:rPr>
      <w:rFonts w:ascii="Verdana" w:hAnsi="Verdana" w:cs="Verdana"/>
      <w:b/>
      <w:bCs/>
      <w:color w:val="000000"/>
      <w:sz w:val="18"/>
      <w:szCs w:val="18"/>
    </w:rPr>
  </w:style>
  <w:style w:type="character" w:customStyle="1" w:styleId="FontStyle67">
    <w:name w:val="Font Style67"/>
    <w:rsid w:val="00551782"/>
    <w:rPr>
      <w:rFonts w:ascii="Verdana" w:hAnsi="Verdana" w:cs="Verdana"/>
      <w:color w:val="000000"/>
      <w:sz w:val="18"/>
      <w:szCs w:val="18"/>
    </w:rPr>
  </w:style>
  <w:style w:type="character" w:customStyle="1" w:styleId="FontStyle77">
    <w:name w:val="Font Style77"/>
    <w:rsid w:val="00551782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38">
    <w:name w:val="Style38"/>
    <w:basedOn w:val="a"/>
    <w:rsid w:val="00551782"/>
    <w:pPr>
      <w:widowControl w:val="0"/>
      <w:autoSpaceDE w:val="0"/>
      <w:autoSpaceDN w:val="0"/>
      <w:adjustRightInd w:val="0"/>
      <w:spacing w:after="0" w:line="194" w:lineRule="exact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Style39">
    <w:name w:val="Style39"/>
    <w:basedOn w:val="a"/>
    <w:rsid w:val="00551782"/>
    <w:pPr>
      <w:widowControl w:val="0"/>
      <w:autoSpaceDE w:val="0"/>
      <w:autoSpaceDN w:val="0"/>
      <w:adjustRightInd w:val="0"/>
      <w:spacing w:after="0" w:line="199" w:lineRule="exact"/>
      <w:jc w:val="both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customStyle="1" w:styleId="FontStyle53">
    <w:name w:val="Font Style53"/>
    <w:rsid w:val="00551782"/>
    <w:rPr>
      <w:rFonts w:ascii="MS Reference Sans Serif" w:hAnsi="MS Reference Sans Serif" w:cs="MS Reference Sans Serif"/>
      <w:color w:val="000000"/>
      <w:sz w:val="14"/>
      <w:szCs w:val="14"/>
    </w:rPr>
  </w:style>
  <w:style w:type="character" w:customStyle="1" w:styleId="FontStyle55">
    <w:name w:val="Font Style55"/>
    <w:rsid w:val="00551782"/>
    <w:rPr>
      <w:rFonts w:ascii="MS Reference Sans Serif" w:hAnsi="MS Reference Sans Serif" w:cs="MS Reference Sans Serif"/>
      <w:b/>
      <w:bCs/>
      <w:color w:val="000000"/>
      <w:sz w:val="14"/>
      <w:szCs w:val="14"/>
    </w:rPr>
  </w:style>
  <w:style w:type="character" w:customStyle="1" w:styleId="FontStyle57">
    <w:name w:val="Font Style57"/>
    <w:rsid w:val="00551782"/>
    <w:rPr>
      <w:rFonts w:ascii="MS Reference Sans Serif" w:hAnsi="MS Reference Sans Serif" w:cs="MS Reference Sans Serif"/>
      <w:i/>
      <w:iCs/>
      <w:color w:val="000000"/>
      <w:sz w:val="14"/>
      <w:szCs w:val="14"/>
    </w:rPr>
  </w:style>
  <w:style w:type="character" w:customStyle="1" w:styleId="FontStyle58">
    <w:name w:val="Font Style58"/>
    <w:rsid w:val="00551782"/>
    <w:rPr>
      <w:rFonts w:ascii="Times New Roman" w:hAnsi="Times New Roman" w:cs="Times New Roman"/>
      <w:b/>
      <w:b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455</Words>
  <Characters>2596</Characters>
  <Application>Microsoft Office Word</Application>
  <DocSecurity>0</DocSecurity>
  <Lines>21</Lines>
  <Paragraphs>6</Paragraphs>
  <ScaleCrop>false</ScaleCrop>
  <Company>Microsoft</Company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2015-02-22T20:29:00Z</dcterms:created>
  <dcterms:modified xsi:type="dcterms:W3CDTF">2015-02-22T20:30:00Z</dcterms:modified>
</cp:coreProperties>
</file>