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1A36" w:rsidRPr="000228DA" w:rsidRDefault="00C409CC" w:rsidP="00C409CC">
      <w:pPr>
        <w:ind w:left="4964" w:firstLine="708"/>
      </w:pPr>
      <w:r>
        <w:t xml:space="preserve">    </w:t>
      </w:r>
      <w:r w:rsidR="006F1A36" w:rsidRPr="000228DA">
        <w:t xml:space="preserve">ЗАТВЕРДЖЕНО </w:t>
      </w:r>
    </w:p>
    <w:p w:rsidR="00AD0096" w:rsidRPr="000228DA" w:rsidRDefault="00C409CC" w:rsidP="00C409CC">
      <w:pPr>
        <w:ind w:left="5665" w:firstLine="7"/>
      </w:pPr>
      <w:r>
        <w:t xml:space="preserve">    </w:t>
      </w:r>
      <w:r w:rsidR="006F1A36" w:rsidRPr="000228DA">
        <w:t xml:space="preserve">Розпорядження Черкаської </w:t>
      </w:r>
    </w:p>
    <w:p w:rsidR="006F1A36" w:rsidRPr="000228DA" w:rsidRDefault="00C409CC" w:rsidP="00C409CC">
      <w:pPr>
        <w:ind w:left="5658" w:firstLine="7"/>
      </w:pPr>
      <w:r>
        <w:t xml:space="preserve">    </w:t>
      </w:r>
      <w:r w:rsidR="006F1A36" w:rsidRPr="000228DA">
        <w:t xml:space="preserve">районної державної адміністрації </w:t>
      </w:r>
    </w:p>
    <w:p w:rsidR="006F1A36" w:rsidRPr="00ED1CEC" w:rsidRDefault="00ED1CEC" w:rsidP="006F1A36">
      <w:pPr>
        <w:ind w:left="4248" w:firstLine="708"/>
      </w:pPr>
      <w:r>
        <w:rPr>
          <w:color w:val="FFFFFF" w:themeColor="background1"/>
        </w:rPr>
        <w:t>______</w:t>
      </w:r>
      <w:r w:rsidRPr="007515A4">
        <w:rPr>
          <w:color w:val="FFFFFF" w:themeColor="background1"/>
          <w:u w:val="single"/>
        </w:rPr>
        <w:t xml:space="preserve"> </w:t>
      </w:r>
      <w:r w:rsidRPr="00ED1CEC">
        <w:rPr>
          <w:u w:val="single"/>
        </w:rPr>
        <w:t xml:space="preserve">13.02.2017     </w:t>
      </w:r>
      <w:r w:rsidR="006F1A36" w:rsidRPr="00ED1CEC">
        <w:rPr>
          <w:u w:val="single"/>
        </w:rPr>
        <w:t xml:space="preserve">№ </w:t>
      </w:r>
      <w:r>
        <w:rPr>
          <w:u w:val="single"/>
        </w:rPr>
        <w:t xml:space="preserve"> </w:t>
      </w:r>
      <w:r w:rsidRPr="00ED1CEC">
        <w:rPr>
          <w:u w:val="single"/>
        </w:rPr>
        <w:t>40</w:t>
      </w:r>
      <w:r w:rsidR="007515A4">
        <w:rPr>
          <w:u w:val="single"/>
        </w:rPr>
        <w:t xml:space="preserve">                 </w:t>
      </w:r>
      <w:r w:rsidR="007515A4" w:rsidRPr="007515A4">
        <w:rPr>
          <w:color w:val="FFFFFF" w:themeColor="background1"/>
          <w:u w:val="single"/>
        </w:rPr>
        <w:t xml:space="preserve"> </w:t>
      </w:r>
      <w:r w:rsidRPr="007515A4">
        <w:rPr>
          <w:color w:val="FFFFFF" w:themeColor="background1"/>
        </w:rPr>
        <w:t>.</w:t>
      </w:r>
    </w:p>
    <w:p w:rsidR="006F1A36" w:rsidRPr="000228DA" w:rsidRDefault="006F1A36" w:rsidP="006F1A36">
      <w:pPr>
        <w:jc w:val="center"/>
        <w:rPr>
          <w:b/>
          <w:lang w:eastAsia="uk-UA"/>
        </w:rPr>
      </w:pPr>
    </w:p>
    <w:p w:rsidR="000228DA" w:rsidRPr="007515A4" w:rsidRDefault="000228DA" w:rsidP="00CC122F">
      <w:pPr>
        <w:jc w:val="center"/>
        <w:rPr>
          <w:lang w:eastAsia="uk-UA"/>
        </w:rPr>
      </w:pPr>
    </w:p>
    <w:p w:rsidR="00CC122F" w:rsidRPr="000228DA" w:rsidRDefault="00CC122F" w:rsidP="00CC122F">
      <w:pPr>
        <w:jc w:val="center"/>
        <w:rPr>
          <w:b/>
          <w:lang w:eastAsia="uk-UA"/>
        </w:rPr>
      </w:pPr>
      <w:r w:rsidRPr="000228DA">
        <w:rPr>
          <w:b/>
          <w:lang w:eastAsia="uk-UA"/>
        </w:rPr>
        <w:t xml:space="preserve">ІНФОРМАЦІЙНА КАРТКА </w:t>
      </w:r>
    </w:p>
    <w:p w:rsidR="00115B24" w:rsidRPr="000228DA" w:rsidRDefault="00CC122F" w:rsidP="00CC122F">
      <w:pPr>
        <w:tabs>
          <w:tab w:val="left" w:pos="3969"/>
        </w:tabs>
        <w:jc w:val="center"/>
        <w:rPr>
          <w:b/>
          <w:lang w:eastAsia="uk-UA"/>
        </w:rPr>
      </w:pPr>
      <w:r w:rsidRPr="000228DA">
        <w:rPr>
          <w:b/>
          <w:lang w:eastAsia="uk-UA"/>
        </w:rPr>
        <w:t xml:space="preserve">адміністративної послуги з </w:t>
      </w:r>
      <w:bookmarkStart w:id="0" w:name="n12"/>
      <w:bookmarkEnd w:id="0"/>
      <w:r w:rsidRPr="000228DA">
        <w:rPr>
          <w:b/>
          <w:lang w:eastAsia="uk-UA"/>
        </w:rPr>
        <w:t>державної</w:t>
      </w:r>
      <w:r w:rsidR="00F03E60" w:rsidRPr="000228DA">
        <w:rPr>
          <w:b/>
          <w:lang w:eastAsia="uk-UA"/>
        </w:rPr>
        <w:t xml:space="preserve"> реєстраці</w:t>
      </w:r>
      <w:r w:rsidRPr="000228DA">
        <w:rPr>
          <w:b/>
          <w:lang w:eastAsia="uk-UA"/>
        </w:rPr>
        <w:t>ї</w:t>
      </w:r>
      <w:r w:rsidR="00F03E60" w:rsidRPr="000228DA">
        <w:rPr>
          <w:b/>
          <w:lang w:eastAsia="uk-UA"/>
        </w:rPr>
        <w:t xml:space="preserve"> </w:t>
      </w:r>
      <w:r w:rsidRPr="000228DA">
        <w:rPr>
          <w:b/>
          <w:lang w:eastAsia="uk-UA"/>
        </w:rPr>
        <w:t>с</w:t>
      </w:r>
      <w:r w:rsidR="00F03E60" w:rsidRPr="000228DA">
        <w:rPr>
          <w:b/>
          <w:lang w:eastAsia="uk-UA"/>
        </w:rPr>
        <w:t xml:space="preserve">творення </w:t>
      </w:r>
      <w:r w:rsidR="00CD0DD2" w:rsidRPr="000228DA">
        <w:rPr>
          <w:b/>
          <w:lang w:eastAsia="uk-UA"/>
        </w:rPr>
        <w:t>юридичної особи</w:t>
      </w:r>
      <w:r w:rsidR="00FD318A" w:rsidRPr="000228DA">
        <w:rPr>
          <w:b/>
          <w:lang w:eastAsia="uk-UA"/>
        </w:rPr>
        <w:t xml:space="preserve"> </w:t>
      </w:r>
      <w:r w:rsidR="00FC5D26" w:rsidRPr="000228DA">
        <w:rPr>
          <w:b/>
          <w:lang w:eastAsia="uk-UA"/>
        </w:rPr>
        <w:br/>
      </w:r>
      <w:r w:rsidR="00FD318A" w:rsidRPr="000228DA">
        <w:rPr>
          <w:b/>
          <w:lang w:eastAsia="uk-UA"/>
        </w:rPr>
        <w:t>(крім громадськ</w:t>
      </w:r>
      <w:r w:rsidRPr="000228DA">
        <w:rPr>
          <w:b/>
          <w:lang w:eastAsia="uk-UA"/>
        </w:rPr>
        <w:t>ого</w:t>
      </w:r>
      <w:r w:rsidR="00FD318A" w:rsidRPr="000228DA">
        <w:rPr>
          <w:b/>
          <w:lang w:eastAsia="uk-UA"/>
        </w:rPr>
        <w:t xml:space="preserve"> формуван</w:t>
      </w:r>
      <w:r w:rsidRPr="000228DA">
        <w:rPr>
          <w:b/>
          <w:lang w:eastAsia="uk-UA"/>
        </w:rPr>
        <w:t>ня</w:t>
      </w:r>
      <w:r w:rsidR="00FD318A" w:rsidRPr="000228DA">
        <w:rPr>
          <w:b/>
          <w:lang w:eastAsia="uk-UA"/>
        </w:rPr>
        <w:t>)</w:t>
      </w:r>
    </w:p>
    <w:p w:rsidR="00A8552B" w:rsidRDefault="00A8552B" w:rsidP="00BE5E7F">
      <w:pPr>
        <w:jc w:val="center"/>
        <w:rPr>
          <w:lang w:eastAsia="uk-UA"/>
        </w:rPr>
      </w:pPr>
      <w:bookmarkStart w:id="1" w:name="n13"/>
      <w:bookmarkEnd w:id="1"/>
    </w:p>
    <w:p w:rsidR="00EE788F" w:rsidRPr="000228DA" w:rsidRDefault="00EE788F" w:rsidP="00BE5E7F">
      <w:pPr>
        <w:jc w:val="center"/>
        <w:rPr>
          <w:lang w:eastAsia="uk-UA"/>
        </w:rPr>
      </w:pPr>
    </w:p>
    <w:p w:rsidR="00A8552B" w:rsidRPr="000228DA" w:rsidRDefault="00A8552B" w:rsidP="00A8552B">
      <w:pPr>
        <w:jc w:val="center"/>
      </w:pPr>
      <w:r w:rsidRPr="000228DA">
        <w:t>Черкаська районна державна адміністрація</w:t>
      </w:r>
    </w:p>
    <w:p w:rsidR="00F03E60" w:rsidRPr="00C20784" w:rsidRDefault="00F03E60" w:rsidP="00BE5E7F">
      <w:pPr>
        <w:jc w:val="center"/>
        <w:rPr>
          <w:lang w:eastAsia="uk-UA"/>
        </w:rPr>
      </w:pPr>
      <w:r w:rsidRPr="00C20784">
        <w:rPr>
          <w:sz w:val="24"/>
          <w:szCs w:val="24"/>
          <w:lang w:eastAsia="uk-UA"/>
        </w:rPr>
        <w:t>___________________________________</w:t>
      </w:r>
      <w:r w:rsidR="000472D8" w:rsidRPr="00C20784">
        <w:rPr>
          <w:sz w:val="24"/>
          <w:szCs w:val="24"/>
          <w:lang w:eastAsia="uk-UA"/>
        </w:rPr>
        <w:t>_______________</w:t>
      </w:r>
      <w:r w:rsidRPr="00C20784">
        <w:rPr>
          <w:sz w:val="24"/>
          <w:szCs w:val="24"/>
          <w:lang w:eastAsia="uk-UA"/>
        </w:rPr>
        <w:t>_____________________</w:t>
      </w:r>
      <w:r w:rsidR="00FA288F" w:rsidRPr="00C20784">
        <w:rPr>
          <w:sz w:val="24"/>
          <w:szCs w:val="24"/>
          <w:lang w:eastAsia="uk-UA"/>
        </w:rPr>
        <w:t>_</w:t>
      </w:r>
      <w:r w:rsidRPr="00C20784">
        <w:rPr>
          <w:sz w:val="24"/>
          <w:szCs w:val="24"/>
          <w:lang w:eastAsia="uk-UA"/>
        </w:rPr>
        <w:t>______</w:t>
      </w:r>
    </w:p>
    <w:p w:rsidR="003945B6" w:rsidRPr="00C20784" w:rsidRDefault="003945B6" w:rsidP="003945B6">
      <w:pPr>
        <w:jc w:val="center"/>
        <w:rPr>
          <w:sz w:val="20"/>
          <w:szCs w:val="20"/>
          <w:lang w:eastAsia="uk-UA"/>
        </w:rPr>
      </w:pPr>
      <w:r w:rsidRPr="00C20784">
        <w:rPr>
          <w:sz w:val="20"/>
          <w:szCs w:val="20"/>
          <w:lang w:eastAsia="uk-UA"/>
        </w:rPr>
        <w:t>(найменування суб’єкта надання адміністративної послуги та/або центру надання адміністративних послуг)</w:t>
      </w:r>
    </w:p>
    <w:p w:rsidR="00F03E60" w:rsidRPr="00C20784" w:rsidRDefault="00F03E60" w:rsidP="00F03E60">
      <w:pPr>
        <w:jc w:val="center"/>
        <w:rPr>
          <w:sz w:val="20"/>
          <w:szCs w:val="20"/>
          <w:lang w:eastAsia="uk-UA"/>
        </w:rPr>
      </w:pPr>
    </w:p>
    <w:tbl>
      <w:tblPr>
        <w:tblW w:w="5081" w:type="pct"/>
        <w:tblInd w:w="-224"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4A0"/>
      </w:tblPr>
      <w:tblGrid>
        <w:gridCol w:w="419"/>
        <w:gridCol w:w="2888"/>
        <w:gridCol w:w="254"/>
        <w:gridCol w:w="6932"/>
      </w:tblGrid>
      <w:tr w:rsidR="00C20784" w:rsidRPr="00C20784" w:rsidTr="000913B0">
        <w:tc>
          <w:tcPr>
            <w:tcW w:w="5000" w:type="pct"/>
            <w:gridSpan w:val="4"/>
            <w:tcBorders>
              <w:top w:val="outset" w:sz="6" w:space="0" w:color="000000"/>
              <w:left w:val="outset" w:sz="6" w:space="0" w:color="000000"/>
              <w:bottom w:val="outset" w:sz="6" w:space="0" w:color="000000"/>
              <w:right w:val="outset" w:sz="6" w:space="0" w:color="000000"/>
            </w:tcBorders>
            <w:hideMark/>
          </w:tcPr>
          <w:p w:rsidR="00D36D97" w:rsidRPr="000228DA" w:rsidRDefault="00D36D97" w:rsidP="00D36D97">
            <w:pPr>
              <w:jc w:val="center"/>
              <w:rPr>
                <w:b/>
                <w:lang w:eastAsia="uk-UA"/>
              </w:rPr>
            </w:pPr>
            <w:bookmarkStart w:id="2" w:name="n14"/>
            <w:bookmarkEnd w:id="2"/>
            <w:r w:rsidRPr="000228DA">
              <w:rPr>
                <w:b/>
                <w:lang w:eastAsia="uk-UA"/>
              </w:rPr>
              <w:t xml:space="preserve">Інформація про суб’єкта надання адміністративної послуги </w:t>
            </w:r>
          </w:p>
          <w:p w:rsidR="00F03E60" w:rsidRPr="000228DA" w:rsidRDefault="00D36D97" w:rsidP="00D36D97">
            <w:pPr>
              <w:jc w:val="center"/>
              <w:rPr>
                <w:b/>
                <w:lang w:eastAsia="uk-UA"/>
              </w:rPr>
            </w:pPr>
            <w:r w:rsidRPr="000228DA">
              <w:rPr>
                <w:b/>
                <w:lang w:eastAsia="uk-UA"/>
              </w:rPr>
              <w:t>та/або центру надання адміністративних послуг</w:t>
            </w:r>
          </w:p>
        </w:tc>
      </w:tr>
      <w:tr w:rsidR="004C59FC" w:rsidRPr="00C20784" w:rsidTr="000913B0">
        <w:tc>
          <w:tcPr>
            <w:tcW w:w="200" w:type="pct"/>
            <w:tcBorders>
              <w:top w:val="outset" w:sz="6" w:space="0" w:color="000000"/>
              <w:left w:val="outset" w:sz="6" w:space="0" w:color="000000"/>
              <w:bottom w:val="outset" w:sz="6" w:space="0" w:color="000000"/>
              <w:right w:val="outset" w:sz="6" w:space="0" w:color="000000"/>
            </w:tcBorders>
            <w:hideMark/>
          </w:tcPr>
          <w:p w:rsidR="004C59FC" w:rsidRPr="000228DA" w:rsidRDefault="004C59FC" w:rsidP="00C74B67">
            <w:pPr>
              <w:jc w:val="center"/>
              <w:rPr>
                <w:lang w:eastAsia="uk-UA"/>
              </w:rPr>
            </w:pPr>
            <w:r w:rsidRPr="000228DA">
              <w:rPr>
                <w:lang w:eastAsia="uk-UA"/>
              </w:rPr>
              <w:t>1</w:t>
            </w:r>
          </w:p>
        </w:tc>
        <w:tc>
          <w:tcPr>
            <w:tcW w:w="1376" w:type="pct"/>
            <w:tcBorders>
              <w:top w:val="outset" w:sz="6" w:space="0" w:color="000000"/>
              <w:left w:val="outset" w:sz="6" w:space="0" w:color="000000"/>
              <w:bottom w:val="outset" w:sz="6" w:space="0" w:color="000000"/>
              <w:right w:val="outset" w:sz="6" w:space="0" w:color="000000"/>
            </w:tcBorders>
            <w:hideMark/>
          </w:tcPr>
          <w:p w:rsidR="004C59FC" w:rsidRPr="000228DA" w:rsidRDefault="004C59FC" w:rsidP="00B26E40">
            <w:pPr>
              <w:rPr>
                <w:lang w:eastAsia="uk-UA"/>
              </w:rPr>
            </w:pPr>
            <w:r w:rsidRPr="000228DA">
              <w:rPr>
                <w:lang w:eastAsia="uk-UA"/>
              </w:rPr>
              <w:t xml:space="preserve">Місцезнаходження </w:t>
            </w:r>
          </w:p>
        </w:tc>
        <w:tc>
          <w:tcPr>
            <w:tcW w:w="3424" w:type="pct"/>
            <w:gridSpan w:val="2"/>
            <w:tcBorders>
              <w:top w:val="outset" w:sz="6" w:space="0" w:color="000000"/>
              <w:left w:val="outset" w:sz="6" w:space="0" w:color="000000"/>
              <w:bottom w:val="outset" w:sz="6" w:space="0" w:color="000000"/>
              <w:right w:val="outset" w:sz="6" w:space="0" w:color="000000"/>
            </w:tcBorders>
            <w:hideMark/>
          </w:tcPr>
          <w:p w:rsidR="004C59FC" w:rsidRPr="000228DA" w:rsidRDefault="004C59FC" w:rsidP="00F226E0">
            <w:r w:rsidRPr="000228DA">
              <w:t>18003, м. Черкаси, вул. В'ячеслава Чорновола, 157</w:t>
            </w:r>
          </w:p>
          <w:p w:rsidR="004C59FC" w:rsidRPr="000228DA" w:rsidRDefault="004C59FC" w:rsidP="00F226E0">
            <w:pPr>
              <w:ind w:firstLine="151"/>
              <w:rPr>
                <w:i/>
                <w:lang w:eastAsia="uk-UA"/>
              </w:rPr>
            </w:pPr>
          </w:p>
        </w:tc>
      </w:tr>
      <w:tr w:rsidR="004C59FC" w:rsidRPr="00C20784" w:rsidTr="000913B0">
        <w:tc>
          <w:tcPr>
            <w:tcW w:w="200" w:type="pct"/>
            <w:tcBorders>
              <w:top w:val="outset" w:sz="6" w:space="0" w:color="000000"/>
              <w:left w:val="outset" w:sz="6" w:space="0" w:color="000000"/>
              <w:bottom w:val="outset" w:sz="6" w:space="0" w:color="000000"/>
              <w:right w:val="outset" w:sz="6" w:space="0" w:color="000000"/>
            </w:tcBorders>
            <w:hideMark/>
          </w:tcPr>
          <w:p w:rsidR="004C59FC" w:rsidRPr="000228DA" w:rsidRDefault="004C59FC" w:rsidP="00C74B67">
            <w:pPr>
              <w:jc w:val="center"/>
              <w:rPr>
                <w:lang w:eastAsia="uk-UA"/>
              </w:rPr>
            </w:pPr>
            <w:r w:rsidRPr="000228DA">
              <w:rPr>
                <w:lang w:eastAsia="uk-UA"/>
              </w:rPr>
              <w:t>2</w:t>
            </w:r>
          </w:p>
        </w:tc>
        <w:tc>
          <w:tcPr>
            <w:tcW w:w="1376" w:type="pct"/>
            <w:tcBorders>
              <w:top w:val="outset" w:sz="6" w:space="0" w:color="000000"/>
              <w:left w:val="outset" w:sz="6" w:space="0" w:color="000000"/>
              <w:bottom w:val="outset" w:sz="6" w:space="0" w:color="000000"/>
              <w:right w:val="outset" w:sz="6" w:space="0" w:color="000000"/>
            </w:tcBorders>
            <w:hideMark/>
          </w:tcPr>
          <w:p w:rsidR="004C59FC" w:rsidRPr="000228DA" w:rsidRDefault="004C59FC" w:rsidP="00B26E40">
            <w:pPr>
              <w:rPr>
                <w:lang w:eastAsia="uk-UA"/>
              </w:rPr>
            </w:pPr>
            <w:r w:rsidRPr="000228DA">
              <w:rPr>
                <w:lang w:eastAsia="uk-UA"/>
              </w:rPr>
              <w:t xml:space="preserve">Інформація щодо режиму роботи </w:t>
            </w:r>
          </w:p>
        </w:tc>
        <w:tc>
          <w:tcPr>
            <w:tcW w:w="3424" w:type="pct"/>
            <w:gridSpan w:val="2"/>
            <w:tcBorders>
              <w:top w:val="outset" w:sz="6" w:space="0" w:color="000000"/>
              <w:left w:val="outset" w:sz="6" w:space="0" w:color="000000"/>
              <w:bottom w:val="outset" w:sz="6" w:space="0" w:color="000000"/>
              <w:right w:val="outset" w:sz="6" w:space="0" w:color="000000"/>
            </w:tcBorders>
            <w:hideMark/>
          </w:tcPr>
          <w:p w:rsidR="004C59FC" w:rsidRPr="000228DA" w:rsidRDefault="004C59FC" w:rsidP="00A57FFB">
            <w:r w:rsidRPr="000228DA">
              <w:t>понеділок-четвер</w:t>
            </w:r>
          </w:p>
          <w:p w:rsidR="004C59FC" w:rsidRPr="000228DA" w:rsidRDefault="004C59FC" w:rsidP="00A57FFB">
            <w:r w:rsidRPr="000228DA">
              <w:t>з 8.00 до 17.00, обідня перерва з 13.00 до 13.45;</w:t>
            </w:r>
          </w:p>
          <w:p w:rsidR="004C59FC" w:rsidRPr="000228DA" w:rsidRDefault="004C59FC" w:rsidP="00A57FFB">
            <w:r w:rsidRPr="000228DA">
              <w:t>п’ятниця</w:t>
            </w:r>
          </w:p>
          <w:p w:rsidR="004C59FC" w:rsidRPr="000228DA" w:rsidRDefault="004C59FC" w:rsidP="00A57FFB">
            <w:r w:rsidRPr="000228DA">
              <w:t>з 8.00 до 15.45, обідня перерва з 13.00 до 13.45</w:t>
            </w:r>
          </w:p>
          <w:p w:rsidR="004C59FC" w:rsidRPr="000228DA" w:rsidRDefault="004C59FC" w:rsidP="00A57FFB">
            <w:pPr>
              <w:ind w:firstLine="151"/>
              <w:rPr>
                <w:i/>
                <w:lang w:eastAsia="uk-UA"/>
              </w:rPr>
            </w:pPr>
          </w:p>
        </w:tc>
      </w:tr>
      <w:tr w:rsidR="004C59FC" w:rsidRPr="00C20784" w:rsidTr="000913B0">
        <w:tc>
          <w:tcPr>
            <w:tcW w:w="200" w:type="pct"/>
            <w:tcBorders>
              <w:top w:val="outset" w:sz="6" w:space="0" w:color="000000"/>
              <w:left w:val="outset" w:sz="6" w:space="0" w:color="000000"/>
              <w:bottom w:val="outset" w:sz="6" w:space="0" w:color="000000"/>
              <w:right w:val="outset" w:sz="6" w:space="0" w:color="000000"/>
            </w:tcBorders>
            <w:hideMark/>
          </w:tcPr>
          <w:p w:rsidR="004C59FC" w:rsidRPr="000228DA" w:rsidRDefault="004C59FC" w:rsidP="00C74B67">
            <w:pPr>
              <w:jc w:val="center"/>
              <w:rPr>
                <w:lang w:eastAsia="uk-UA"/>
              </w:rPr>
            </w:pPr>
            <w:r w:rsidRPr="000228DA">
              <w:rPr>
                <w:lang w:eastAsia="uk-UA"/>
              </w:rPr>
              <w:t>3</w:t>
            </w:r>
          </w:p>
        </w:tc>
        <w:tc>
          <w:tcPr>
            <w:tcW w:w="1376" w:type="pct"/>
            <w:tcBorders>
              <w:top w:val="outset" w:sz="6" w:space="0" w:color="000000"/>
              <w:left w:val="outset" w:sz="6" w:space="0" w:color="000000"/>
              <w:bottom w:val="outset" w:sz="6" w:space="0" w:color="000000"/>
              <w:right w:val="outset" w:sz="6" w:space="0" w:color="000000"/>
            </w:tcBorders>
            <w:hideMark/>
          </w:tcPr>
          <w:p w:rsidR="004C59FC" w:rsidRPr="000228DA" w:rsidRDefault="004C59FC" w:rsidP="00B26E40">
            <w:pPr>
              <w:rPr>
                <w:lang w:eastAsia="uk-UA"/>
              </w:rPr>
            </w:pPr>
            <w:r w:rsidRPr="000228DA">
              <w:rPr>
                <w:lang w:eastAsia="uk-UA"/>
              </w:rPr>
              <w:t xml:space="preserve">Телефон/факс (довідки), адреса електронної пошти та веб-сайт </w:t>
            </w:r>
          </w:p>
        </w:tc>
        <w:tc>
          <w:tcPr>
            <w:tcW w:w="3424" w:type="pct"/>
            <w:gridSpan w:val="2"/>
            <w:tcBorders>
              <w:top w:val="outset" w:sz="6" w:space="0" w:color="000000"/>
              <w:left w:val="outset" w:sz="6" w:space="0" w:color="000000"/>
              <w:bottom w:val="outset" w:sz="6" w:space="0" w:color="000000"/>
              <w:right w:val="outset" w:sz="6" w:space="0" w:color="000000"/>
            </w:tcBorders>
            <w:hideMark/>
          </w:tcPr>
          <w:p w:rsidR="004C59FC" w:rsidRPr="000228DA" w:rsidRDefault="004C59FC" w:rsidP="00A57FFB">
            <w:r w:rsidRPr="000228DA">
              <w:t>тел. (0472)  64 74 78</w:t>
            </w:r>
          </w:p>
          <w:p w:rsidR="004C59FC" w:rsidRPr="000228DA" w:rsidRDefault="004C59FC" w:rsidP="00A57FFB">
            <w:r w:rsidRPr="000228DA">
              <w:t>e-</w:t>
            </w:r>
            <w:proofErr w:type="spellStart"/>
            <w:r w:rsidRPr="000228DA">
              <w:t>mail</w:t>
            </w:r>
            <w:proofErr w:type="spellEnd"/>
            <w:r w:rsidRPr="000228DA">
              <w:t xml:space="preserve">: </w:t>
            </w:r>
            <w:proofErr w:type="spellStart"/>
            <w:r w:rsidRPr="000228DA">
              <w:rPr>
                <w:color w:val="000000"/>
                <w:shd w:val="clear" w:color="auto" w:fill="FFFFFF"/>
                <w:lang w:val="en-US"/>
              </w:rPr>
              <w:t>cherkaskarda</w:t>
            </w:r>
            <w:proofErr w:type="spellEnd"/>
            <w:r w:rsidRPr="000228DA">
              <w:rPr>
                <w:color w:val="000000"/>
                <w:shd w:val="clear" w:color="auto" w:fill="FFFFFF"/>
              </w:rPr>
              <w:t>@</w:t>
            </w:r>
            <w:proofErr w:type="spellStart"/>
            <w:r w:rsidRPr="000228DA">
              <w:rPr>
                <w:color w:val="000000"/>
                <w:shd w:val="clear" w:color="auto" w:fill="FFFFFF"/>
                <w:lang w:val="en-US"/>
              </w:rPr>
              <w:t>ukr</w:t>
            </w:r>
            <w:proofErr w:type="spellEnd"/>
            <w:r w:rsidRPr="000228DA">
              <w:rPr>
                <w:color w:val="000000"/>
                <w:shd w:val="clear" w:color="auto" w:fill="FFFFFF"/>
              </w:rPr>
              <w:t>.</w:t>
            </w:r>
            <w:r w:rsidRPr="000228DA">
              <w:rPr>
                <w:color w:val="000000"/>
                <w:shd w:val="clear" w:color="auto" w:fill="FFFFFF"/>
                <w:lang w:val="en-US"/>
              </w:rPr>
              <w:t>net</w:t>
            </w:r>
            <w:r w:rsidRPr="000228DA">
              <w:rPr>
                <w:color w:val="FF0000"/>
              </w:rPr>
              <w:t xml:space="preserve"> </w:t>
            </w:r>
          </w:p>
          <w:p w:rsidR="004C59FC" w:rsidRPr="000228DA" w:rsidRDefault="004C59FC" w:rsidP="00A57FFB">
            <w:pPr>
              <w:rPr>
                <w:i/>
                <w:lang w:eastAsia="uk-UA"/>
              </w:rPr>
            </w:pPr>
            <w:r w:rsidRPr="000228DA">
              <w:t xml:space="preserve">адреса офіційного </w:t>
            </w:r>
            <w:proofErr w:type="spellStart"/>
            <w:r w:rsidRPr="000228DA">
              <w:t>веб-сайту</w:t>
            </w:r>
            <w:proofErr w:type="spellEnd"/>
            <w:r w:rsidRPr="000228DA">
              <w:t xml:space="preserve"> Черкаської районної державної адміністрації: http://cherkassy-rda.gov.ua</w:t>
            </w:r>
            <w:r w:rsidRPr="000228DA">
              <w:rPr>
                <w:i/>
                <w:lang w:eastAsia="uk-UA"/>
              </w:rPr>
              <w:t xml:space="preserve"> </w:t>
            </w:r>
          </w:p>
        </w:tc>
      </w:tr>
      <w:tr w:rsidR="004C59FC" w:rsidRPr="00C20784" w:rsidTr="000913B0">
        <w:tc>
          <w:tcPr>
            <w:tcW w:w="5000" w:type="pct"/>
            <w:gridSpan w:val="4"/>
            <w:tcBorders>
              <w:top w:val="outset" w:sz="6" w:space="0" w:color="000000"/>
              <w:left w:val="outset" w:sz="6" w:space="0" w:color="000000"/>
              <w:bottom w:val="outset" w:sz="6" w:space="0" w:color="000000"/>
              <w:right w:val="outset" w:sz="6" w:space="0" w:color="000000"/>
            </w:tcBorders>
            <w:hideMark/>
          </w:tcPr>
          <w:p w:rsidR="004C59FC" w:rsidRPr="000228DA" w:rsidRDefault="004C59FC" w:rsidP="00D73D1F">
            <w:pPr>
              <w:jc w:val="center"/>
              <w:rPr>
                <w:b/>
                <w:lang w:eastAsia="uk-UA"/>
              </w:rPr>
            </w:pPr>
            <w:r w:rsidRPr="000228DA">
              <w:rPr>
                <w:b/>
                <w:lang w:eastAsia="uk-UA"/>
              </w:rPr>
              <w:t>Нормативні акти, якими регламентується надання адміністративної послуги</w:t>
            </w:r>
          </w:p>
        </w:tc>
      </w:tr>
      <w:tr w:rsidR="004C59FC" w:rsidRPr="00C20784" w:rsidTr="000913B0">
        <w:tc>
          <w:tcPr>
            <w:tcW w:w="200" w:type="pct"/>
            <w:tcBorders>
              <w:top w:val="outset" w:sz="6" w:space="0" w:color="000000"/>
              <w:left w:val="outset" w:sz="6" w:space="0" w:color="000000"/>
              <w:bottom w:val="outset" w:sz="6" w:space="0" w:color="000000"/>
              <w:right w:val="outset" w:sz="6" w:space="0" w:color="000000"/>
            </w:tcBorders>
            <w:hideMark/>
          </w:tcPr>
          <w:p w:rsidR="004C59FC" w:rsidRPr="000228DA" w:rsidRDefault="004C59FC" w:rsidP="00C74B67">
            <w:pPr>
              <w:jc w:val="center"/>
              <w:rPr>
                <w:lang w:eastAsia="uk-UA"/>
              </w:rPr>
            </w:pPr>
            <w:r w:rsidRPr="000228DA">
              <w:rPr>
                <w:lang w:eastAsia="uk-UA"/>
              </w:rPr>
              <w:t>4</w:t>
            </w:r>
          </w:p>
        </w:tc>
        <w:tc>
          <w:tcPr>
            <w:tcW w:w="1376" w:type="pct"/>
            <w:tcBorders>
              <w:top w:val="outset" w:sz="6" w:space="0" w:color="000000"/>
              <w:left w:val="outset" w:sz="6" w:space="0" w:color="000000"/>
              <w:bottom w:val="outset" w:sz="6" w:space="0" w:color="000000"/>
              <w:right w:val="outset" w:sz="6" w:space="0" w:color="000000"/>
            </w:tcBorders>
            <w:hideMark/>
          </w:tcPr>
          <w:p w:rsidR="004C59FC" w:rsidRPr="000228DA" w:rsidRDefault="004C59FC" w:rsidP="00D73D1F">
            <w:pPr>
              <w:jc w:val="left"/>
              <w:rPr>
                <w:lang w:eastAsia="uk-UA"/>
              </w:rPr>
            </w:pPr>
            <w:r w:rsidRPr="000228DA">
              <w:rPr>
                <w:lang w:eastAsia="uk-UA"/>
              </w:rPr>
              <w:t>Закони України</w:t>
            </w:r>
          </w:p>
        </w:tc>
        <w:tc>
          <w:tcPr>
            <w:tcW w:w="3424" w:type="pct"/>
            <w:gridSpan w:val="2"/>
            <w:tcBorders>
              <w:top w:val="outset" w:sz="6" w:space="0" w:color="000000"/>
              <w:left w:val="outset" w:sz="6" w:space="0" w:color="000000"/>
              <w:bottom w:val="outset" w:sz="6" w:space="0" w:color="000000"/>
              <w:right w:val="outset" w:sz="6" w:space="0" w:color="000000"/>
            </w:tcBorders>
            <w:hideMark/>
          </w:tcPr>
          <w:p w:rsidR="004C59FC" w:rsidRPr="000228DA" w:rsidRDefault="004C59FC" w:rsidP="007A7278">
            <w:pPr>
              <w:pStyle w:val="a3"/>
              <w:tabs>
                <w:tab w:val="left" w:pos="217"/>
              </w:tabs>
              <w:ind w:left="0" w:firstLine="217"/>
              <w:rPr>
                <w:lang w:eastAsia="uk-UA"/>
              </w:rPr>
            </w:pPr>
            <w:r w:rsidRPr="000228DA">
              <w:rPr>
                <w:lang w:eastAsia="uk-UA"/>
              </w:rPr>
              <w:t xml:space="preserve">Закон України «Про державну реєстрацію юридичних осіб, фізичних осіб – підприємців та громадських формувань» </w:t>
            </w:r>
          </w:p>
        </w:tc>
      </w:tr>
      <w:tr w:rsidR="004C59FC" w:rsidRPr="00C20784" w:rsidTr="000913B0">
        <w:tc>
          <w:tcPr>
            <w:tcW w:w="200" w:type="pct"/>
            <w:tcBorders>
              <w:top w:val="outset" w:sz="6" w:space="0" w:color="000000"/>
              <w:left w:val="outset" w:sz="6" w:space="0" w:color="000000"/>
              <w:bottom w:val="outset" w:sz="6" w:space="0" w:color="000000"/>
              <w:right w:val="outset" w:sz="6" w:space="0" w:color="000000"/>
            </w:tcBorders>
            <w:hideMark/>
          </w:tcPr>
          <w:p w:rsidR="004C59FC" w:rsidRPr="000228DA" w:rsidRDefault="004C59FC" w:rsidP="00C74B67">
            <w:pPr>
              <w:jc w:val="center"/>
              <w:rPr>
                <w:lang w:eastAsia="uk-UA"/>
              </w:rPr>
            </w:pPr>
            <w:r w:rsidRPr="000228DA">
              <w:rPr>
                <w:lang w:eastAsia="uk-UA"/>
              </w:rPr>
              <w:t>5</w:t>
            </w:r>
          </w:p>
        </w:tc>
        <w:tc>
          <w:tcPr>
            <w:tcW w:w="1376" w:type="pct"/>
            <w:tcBorders>
              <w:top w:val="outset" w:sz="6" w:space="0" w:color="000000"/>
              <w:left w:val="outset" w:sz="6" w:space="0" w:color="000000"/>
              <w:bottom w:val="outset" w:sz="6" w:space="0" w:color="000000"/>
              <w:right w:val="outset" w:sz="6" w:space="0" w:color="000000"/>
            </w:tcBorders>
            <w:hideMark/>
          </w:tcPr>
          <w:p w:rsidR="004C59FC" w:rsidRPr="000228DA" w:rsidRDefault="004C59FC" w:rsidP="00D73D1F">
            <w:pPr>
              <w:jc w:val="left"/>
              <w:rPr>
                <w:lang w:eastAsia="uk-UA"/>
              </w:rPr>
            </w:pPr>
            <w:r w:rsidRPr="000228DA">
              <w:rPr>
                <w:lang w:eastAsia="uk-UA"/>
              </w:rPr>
              <w:t>Акти Кабінету Міністрів України</w:t>
            </w:r>
          </w:p>
        </w:tc>
        <w:tc>
          <w:tcPr>
            <w:tcW w:w="3424" w:type="pct"/>
            <w:gridSpan w:val="2"/>
            <w:tcBorders>
              <w:top w:val="outset" w:sz="6" w:space="0" w:color="000000"/>
              <w:left w:val="outset" w:sz="6" w:space="0" w:color="000000"/>
              <w:bottom w:val="outset" w:sz="6" w:space="0" w:color="000000"/>
              <w:right w:val="outset" w:sz="6" w:space="0" w:color="000000"/>
            </w:tcBorders>
          </w:tcPr>
          <w:p w:rsidR="004C59FC" w:rsidRPr="000228DA" w:rsidRDefault="004C59FC" w:rsidP="00D73D1F">
            <w:pPr>
              <w:ind w:firstLine="217"/>
              <w:rPr>
                <w:lang w:eastAsia="uk-UA"/>
              </w:rPr>
            </w:pPr>
            <w:r w:rsidRPr="000228DA">
              <w:rPr>
                <w:lang w:eastAsia="uk-UA"/>
              </w:rPr>
              <w:t>–</w:t>
            </w:r>
          </w:p>
        </w:tc>
      </w:tr>
      <w:tr w:rsidR="004C59FC" w:rsidRPr="00C20784" w:rsidTr="000913B0">
        <w:tc>
          <w:tcPr>
            <w:tcW w:w="200" w:type="pct"/>
            <w:tcBorders>
              <w:top w:val="outset" w:sz="6" w:space="0" w:color="000000"/>
              <w:left w:val="outset" w:sz="6" w:space="0" w:color="000000"/>
              <w:bottom w:val="outset" w:sz="6" w:space="0" w:color="000000"/>
              <w:right w:val="outset" w:sz="6" w:space="0" w:color="000000"/>
            </w:tcBorders>
            <w:hideMark/>
          </w:tcPr>
          <w:p w:rsidR="004C59FC" w:rsidRPr="000228DA" w:rsidRDefault="004C59FC" w:rsidP="00C74B67">
            <w:pPr>
              <w:jc w:val="center"/>
              <w:rPr>
                <w:lang w:eastAsia="uk-UA"/>
              </w:rPr>
            </w:pPr>
            <w:r w:rsidRPr="000228DA">
              <w:rPr>
                <w:lang w:eastAsia="uk-UA"/>
              </w:rPr>
              <w:t>6</w:t>
            </w:r>
          </w:p>
        </w:tc>
        <w:tc>
          <w:tcPr>
            <w:tcW w:w="1376" w:type="pct"/>
            <w:tcBorders>
              <w:top w:val="outset" w:sz="6" w:space="0" w:color="000000"/>
              <w:left w:val="outset" w:sz="6" w:space="0" w:color="000000"/>
              <w:bottom w:val="outset" w:sz="6" w:space="0" w:color="000000"/>
              <w:right w:val="outset" w:sz="6" w:space="0" w:color="000000"/>
            </w:tcBorders>
            <w:hideMark/>
          </w:tcPr>
          <w:p w:rsidR="004C59FC" w:rsidRPr="000228DA" w:rsidRDefault="004C59FC" w:rsidP="00D73D1F">
            <w:pPr>
              <w:jc w:val="left"/>
              <w:rPr>
                <w:lang w:eastAsia="uk-UA"/>
              </w:rPr>
            </w:pPr>
            <w:r w:rsidRPr="000228DA">
              <w:rPr>
                <w:lang w:eastAsia="uk-UA"/>
              </w:rPr>
              <w:t>Акти центральних органів виконавчої влади</w:t>
            </w:r>
          </w:p>
        </w:tc>
        <w:tc>
          <w:tcPr>
            <w:tcW w:w="3424" w:type="pct"/>
            <w:gridSpan w:val="2"/>
            <w:tcBorders>
              <w:top w:val="outset" w:sz="6" w:space="0" w:color="000000"/>
              <w:left w:val="outset" w:sz="6" w:space="0" w:color="000000"/>
              <w:bottom w:val="outset" w:sz="6" w:space="0" w:color="000000"/>
              <w:right w:val="outset" w:sz="6" w:space="0" w:color="000000"/>
            </w:tcBorders>
          </w:tcPr>
          <w:p w:rsidR="004C59FC" w:rsidRPr="000228DA" w:rsidRDefault="004C59FC" w:rsidP="001F1CED">
            <w:pPr>
              <w:keepNext/>
              <w:ind w:firstLine="224"/>
              <w:rPr>
                <w:rFonts w:eastAsia="Batang"/>
                <w:b/>
                <w:lang w:eastAsia="ko-KR"/>
              </w:rPr>
            </w:pPr>
            <w:r w:rsidRPr="000228DA">
              <w:rPr>
                <w:lang w:eastAsia="uk-UA"/>
              </w:rPr>
              <w:t xml:space="preserve">Наказ Міністерства юстиції України від 18.11.2016 № 3268/5 «Про затвердження форм заяв у сфері державної реєстрації юридичних осіб, фізичних осіб – підприємців та громадських формувань», зареєстрований у Міністерстві юстиції України 18.11.2016 за № </w:t>
            </w:r>
            <w:r w:rsidRPr="000228DA">
              <w:rPr>
                <w:bCs/>
              </w:rPr>
              <w:t>1500/29630</w:t>
            </w:r>
            <w:r w:rsidRPr="000228DA">
              <w:rPr>
                <w:lang w:eastAsia="uk-UA"/>
              </w:rPr>
              <w:t>;</w:t>
            </w:r>
            <w:r w:rsidRPr="000228DA">
              <w:rPr>
                <w:bCs/>
              </w:rPr>
              <w:t xml:space="preserve"> </w:t>
            </w:r>
          </w:p>
          <w:p w:rsidR="004C59FC" w:rsidRPr="000228DA" w:rsidRDefault="004C59FC" w:rsidP="007A7278">
            <w:pPr>
              <w:pStyle w:val="a3"/>
              <w:tabs>
                <w:tab w:val="left" w:pos="0"/>
              </w:tabs>
              <w:ind w:left="0" w:firstLine="217"/>
              <w:rPr>
                <w:lang w:eastAsia="uk-UA"/>
              </w:rPr>
            </w:pPr>
            <w:r w:rsidRPr="000228DA">
              <w:rPr>
                <w:lang w:eastAsia="uk-UA"/>
              </w:rPr>
              <w:t>наказ Міністерства юстиції України від 09.02.2016 № 359/5 «Про затвердження Порядку державної реєстрації юридичних осіб, фізичних осіб – підприємців та громадських формувань, що не мають статусу юридичної особи», зареєстрований у Міністерстві юстиції України 09.02.2016 за № 200/28330;</w:t>
            </w:r>
          </w:p>
          <w:p w:rsidR="004C59FC" w:rsidRPr="000228DA" w:rsidRDefault="004C59FC" w:rsidP="007A7278">
            <w:pPr>
              <w:pStyle w:val="a3"/>
              <w:tabs>
                <w:tab w:val="left" w:pos="0"/>
              </w:tabs>
              <w:ind w:left="0" w:firstLine="217"/>
              <w:rPr>
                <w:lang w:eastAsia="uk-UA"/>
              </w:rPr>
            </w:pPr>
            <w:r w:rsidRPr="000228DA">
              <w:rPr>
                <w:lang w:eastAsia="uk-UA"/>
              </w:rPr>
              <w:lastRenderedPageBreak/>
              <w:t xml:space="preserve">наказ Міністерства юстиції України від 23.03.2016 № 784/5 «Про затвердження Порядку функціонування порталу електронних сервісів юридичних осіб, фізичних осіб – підприємців та громадських формувань, що не мають статусу юридичної особи», зареєстрований у Міністерстві юстиції України 23.03.2016 за </w:t>
            </w:r>
            <w:r w:rsidRPr="000228DA">
              <w:rPr>
                <w:lang w:eastAsia="uk-UA"/>
              </w:rPr>
              <w:br/>
              <w:t>№ 427/28557;</w:t>
            </w:r>
          </w:p>
          <w:p w:rsidR="004C59FC" w:rsidRPr="000228DA" w:rsidRDefault="004C59FC" w:rsidP="001F1CED">
            <w:pPr>
              <w:pStyle w:val="a3"/>
              <w:tabs>
                <w:tab w:val="left" w:pos="0"/>
              </w:tabs>
              <w:ind w:left="0" w:firstLine="217"/>
              <w:rPr>
                <w:lang w:eastAsia="uk-UA"/>
              </w:rPr>
            </w:pPr>
            <w:r w:rsidRPr="000228DA">
              <w:rPr>
                <w:lang w:eastAsia="uk-UA"/>
              </w:rPr>
              <w:t xml:space="preserve">наказ Міністерства юстиції України від 05.03.2012 № 368/5 «Про затвердження Вимог до написання найменування юридичної особи, її відокремленого підрозділу, громадського формування, що не має статусу юридичної особи, крім організації профспілки», зареєстрований у Міністерстві юстиції України 05.03.2012 за </w:t>
            </w:r>
            <w:r w:rsidRPr="000228DA">
              <w:rPr>
                <w:lang w:eastAsia="uk-UA"/>
              </w:rPr>
              <w:br/>
              <w:t>№ 367/20680</w:t>
            </w:r>
          </w:p>
        </w:tc>
      </w:tr>
      <w:tr w:rsidR="004C59FC" w:rsidRPr="00C20784" w:rsidTr="000913B0">
        <w:tc>
          <w:tcPr>
            <w:tcW w:w="5000" w:type="pct"/>
            <w:gridSpan w:val="4"/>
            <w:tcBorders>
              <w:top w:val="outset" w:sz="6" w:space="0" w:color="000000"/>
              <w:left w:val="outset" w:sz="6" w:space="0" w:color="000000"/>
              <w:bottom w:val="outset" w:sz="6" w:space="0" w:color="000000"/>
              <w:right w:val="outset" w:sz="6" w:space="0" w:color="000000"/>
            </w:tcBorders>
            <w:hideMark/>
          </w:tcPr>
          <w:p w:rsidR="004C59FC" w:rsidRPr="000228DA" w:rsidRDefault="004C59FC" w:rsidP="00D73D1F">
            <w:pPr>
              <w:jc w:val="center"/>
              <w:rPr>
                <w:b/>
                <w:lang w:eastAsia="uk-UA"/>
              </w:rPr>
            </w:pPr>
            <w:r w:rsidRPr="000228DA">
              <w:rPr>
                <w:b/>
                <w:lang w:eastAsia="uk-UA"/>
              </w:rPr>
              <w:lastRenderedPageBreak/>
              <w:t>Умови отримання адміністративної послуги</w:t>
            </w:r>
          </w:p>
        </w:tc>
      </w:tr>
      <w:tr w:rsidR="004C59FC" w:rsidRPr="00C20784" w:rsidTr="000913B0">
        <w:tc>
          <w:tcPr>
            <w:tcW w:w="200" w:type="pct"/>
            <w:tcBorders>
              <w:top w:val="outset" w:sz="6" w:space="0" w:color="000000"/>
              <w:left w:val="outset" w:sz="6" w:space="0" w:color="000000"/>
              <w:bottom w:val="outset" w:sz="6" w:space="0" w:color="000000"/>
              <w:right w:val="outset" w:sz="6" w:space="0" w:color="000000"/>
            </w:tcBorders>
            <w:hideMark/>
          </w:tcPr>
          <w:p w:rsidR="004C59FC" w:rsidRPr="000228DA" w:rsidRDefault="004C59FC" w:rsidP="00C74B67">
            <w:pPr>
              <w:jc w:val="center"/>
              <w:rPr>
                <w:lang w:eastAsia="uk-UA"/>
              </w:rPr>
            </w:pPr>
            <w:r w:rsidRPr="000228DA">
              <w:rPr>
                <w:lang w:eastAsia="uk-UA"/>
              </w:rPr>
              <w:t>7</w:t>
            </w:r>
          </w:p>
        </w:tc>
        <w:tc>
          <w:tcPr>
            <w:tcW w:w="1497" w:type="pct"/>
            <w:gridSpan w:val="2"/>
            <w:tcBorders>
              <w:top w:val="outset" w:sz="6" w:space="0" w:color="000000"/>
              <w:left w:val="outset" w:sz="6" w:space="0" w:color="000000"/>
              <w:bottom w:val="outset" w:sz="6" w:space="0" w:color="000000"/>
              <w:right w:val="outset" w:sz="6" w:space="0" w:color="000000"/>
            </w:tcBorders>
            <w:hideMark/>
          </w:tcPr>
          <w:p w:rsidR="004C59FC" w:rsidRPr="000228DA" w:rsidRDefault="004C59FC" w:rsidP="00D73D1F">
            <w:pPr>
              <w:jc w:val="left"/>
              <w:rPr>
                <w:lang w:eastAsia="uk-UA"/>
              </w:rPr>
            </w:pPr>
            <w:r w:rsidRPr="000228DA">
              <w:rPr>
                <w:lang w:eastAsia="uk-UA"/>
              </w:rPr>
              <w:t>Підстава для отримання адміністративної послуги</w:t>
            </w:r>
          </w:p>
        </w:tc>
        <w:tc>
          <w:tcPr>
            <w:tcW w:w="3303" w:type="pct"/>
            <w:tcBorders>
              <w:top w:val="outset" w:sz="6" w:space="0" w:color="000000"/>
              <w:left w:val="outset" w:sz="6" w:space="0" w:color="000000"/>
              <w:bottom w:val="outset" w:sz="6" w:space="0" w:color="000000"/>
              <w:right w:val="outset" w:sz="6" w:space="0" w:color="000000"/>
            </w:tcBorders>
            <w:hideMark/>
          </w:tcPr>
          <w:p w:rsidR="004C59FC" w:rsidRPr="000228DA" w:rsidRDefault="004C59FC" w:rsidP="007C259A">
            <w:pPr>
              <w:ind w:firstLine="196"/>
              <w:rPr>
                <w:lang w:eastAsia="uk-UA"/>
              </w:rPr>
            </w:pPr>
            <w:r w:rsidRPr="000228DA">
              <w:t xml:space="preserve">Звернення засновника (засновників), або уповноваженої ним (ними) особи, або керівника державного органу, органу місцевого самоврядування, або уповноваженої ними особи </w:t>
            </w:r>
            <w:r w:rsidRPr="000228DA">
              <w:br/>
            </w:r>
            <w:r w:rsidRPr="000228DA">
              <w:rPr>
                <w:lang w:eastAsia="uk-UA"/>
              </w:rPr>
              <w:t>(далі – заявник)</w:t>
            </w:r>
          </w:p>
        </w:tc>
      </w:tr>
      <w:tr w:rsidR="004C59FC" w:rsidRPr="00C20784" w:rsidTr="000913B0">
        <w:tc>
          <w:tcPr>
            <w:tcW w:w="200" w:type="pct"/>
            <w:tcBorders>
              <w:top w:val="outset" w:sz="6" w:space="0" w:color="000000"/>
              <w:left w:val="outset" w:sz="6" w:space="0" w:color="000000"/>
              <w:bottom w:val="outset" w:sz="6" w:space="0" w:color="000000"/>
              <w:right w:val="outset" w:sz="6" w:space="0" w:color="000000"/>
            </w:tcBorders>
            <w:hideMark/>
          </w:tcPr>
          <w:p w:rsidR="004C59FC" w:rsidRPr="000228DA" w:rsidRDefault="004C59FC" w:rsidP="00C74B67">
            <w:pPr>
              <w:jc w:val="center"/>
              <w:rPr>
                <w:lang w:eastAsia="uk-UA"/>
              </w:rPr>
            </w:pPr>
            <w:r w:rsidRPr="000228DA">
              <w:rPr>
                <w:lang w:eastAsia="uk-UA"/>
              </w:rPr>
              <w:t>8</w:t>
            </w:r>
          </w:p>
        </w:tc>
        <w:tc>
          <w:tcPr>
            <w:tcW w:w="1497" w:type="pct"/>
            <w:gridSpan w:val="2"/>
            <w:tcBorders>
              <w:top w:val="outset" w:sz="6" w:space="0" w:color="000000"/>
              <w:left w:val="outset" w:sz="6" w:space="0" w:color="000000"/>
              <w:bottom w:val="outset" w:sz="6" w:space="0" w:color="000000"/>
              <w:right w:val="outset" w:sz="6" w:space="0" w:color="000000"/>
            </w:tcBorders>
            <w:hideMark/>
          </w:tcPr>
          <w:p w:rsidR="004C59FC" w:rsidRPr="000228DA" w:rsidRDefault="004C59FC" w:rsidP="005959BD">
            <w:pPr>
              <w:jc w:val="left"/>
              <w:rPr>
                <w:lang w:eastAsia="uk-UA"/>
              </w:rPr>
            </w:pPr>
            <w:r w:rsidRPr="000228DA">
              <w:rPr>
                <w:lang w:eastAsia="uk-UA"/>
              </w:rPr>
              <w:t>Вичерпний перелік документів, необхідних для отримання адміністративної послуги</w:t>
            </w:r>
          </w:p>
        </w:tc>
        <w:tc>
          <w:tcPr>
            <w:tcW w:w="3303" w:type="pct"/>
            <w:tcBorders>
              <w:top w:val="outset" w:sz="6" w:space="0" w:color="000000"/>
              <w:left w:val="outset" w:sz="6" w:space="0" w:color="000000"/>
              <w:bottom w:val="outset" w:sz="6" w:space="0" w:color="000000"/>
              <w:right w:val="outset" w:sz="6" w:space="0" w:color="000000"/>
            </w:tcBorders>
            <w:hideMark/>
          </w:tcPr>
          <w:p w:rsidR="004C59FC" w:rsidRPr="000228DA" w:rsidRDefault="004C59FC" w:rsidP="006D7D9B">
            <w:pPr>
              <w:ind w:firstLine="223"/>
              <w:rPr>
                <w:lang w:eastAsia="uk-UA"/>
              </w:rPr>
            </w:pPr>
            <w:bookmarkStart w:id="3" w:name="n506"/>
            <w:bookmarkEnd w:id="3"/>
            <w:r w:rsidRPr="000228DA">
              <w:rPr>
                <w:lang w:eastAsia="uk-UA"/>
              </w:rPr>
              <w:t>1. Для державної реєстрації створення юридичної особи (у тому числі в результаті виділу, злиття, перетворення, поділу), крім створення державного органу, місцевої ради, виконавчого комітету місцевої ради, виконавчого органу місцевої ради, подаються:</w:t>
            </w:r>
          </w:p>
          <w:p w:rsidR="004C59FC" w:rsidRPr="000228DA" w:rsidRDefault="004C59FC" w:rsidP="006D7D9B">
            <w:pPr>
              <w:ind w:firstLine="223"/>
              <w:rPr>
                <w:lang w:eastAsia="uk-UA"/>
              </w:rPr>
            </w:pPr>
            <w:bookmarkStart w:id="4" w:name="n507"/>
            <w:bookmarkEnd w:id="4"/>
            <w:r w:rsidRPr="000228DA">
              <w:rPr>
                <w:lang w:eastAsia="uk-UA"/>
              </w:rPr>
              <w:t>заява про державну реєстрацію створення юридичної особи. У заяві про державну реєстрацію створення юридичної особи, утвореної в результаті поділу, додатково зазначаються відомості про відокремлені підрозділи в частині їх належності до юридичної особи – правонаступника;</w:t>
            </w:r>
          </w:p>
          <w:p w:rsidR="004C59FC" w:rsidRPr="000228DA" w:rsidRDefault="004C59FC" w:rsidP="006D7D9B">
            <w:pPr>
              <w:ind w:firstLine="223"/>
              <w:rPr>
                <w:lang w:eastAsia="uk-UA"/>
              </w:rPr>
            </w:pPr>
            <w:bookmarkStart w:id="5" w:name="n508"/>
            <w:bookmarkEnd w:id="5"/>
            <w:r w:rsidRPr="000228DA">
              <w:rPr>
                <w:lang w:eastAsia="uk-UA"/>
              </w:rPr>
              <w:t>заява про обрання юридичною особою спрощеної системи оподаткування, та/або реєстраційна заява про добровільну реєстрацію як платника податку на додану вартість, та/або заява про включення до Реєстру неприбуткових установ та організацій за формами, затвердженими відповідно до законодавства, – за бажанням заявника;</w:t>
            </w:r>
          </w:p>
          <w:p w:rsidR="004C59FC" w:rsidRPr="000228DA" w:rsidRDefault="004C59FC" w:rsidP="006D7D9B">
            <w:pPr>
              <w:ind w:firstLine="223"/>
              <w:rPr>
                <w:lang w:eastAsia="uk-UA"/>
              </w:rPr>
            </w:pPr>
            <w:bookmarkStart w:id="6" w:name="n509"/>
            <w:bookmarkStart w:id="7" w:name="n510"/>
            <w:bookmarkStart w:id="8" w:name="n511"/>
            <w:bookmarkEnd w:id="6"/>
            <w:bookmarkEnd w:id="7"/>
            <w:bookmarkEnd w:id="8"/>
            <w:r w:rsidRPr="000228DA">
              <w:rPr>
                <w:lang w:eastAsia="uk-UA"/>
              </w:rPr>
              <w:t>примірник оригіналу (нотаріально засвідчену копію) рішення засновників, а у випадках, передбачених законом, - рішення відповідного державного органу, про створення юридичної особи;</w:t>
            </w:r>
          </w:p>
          <w:p w:rsidR="004C59FC" w:rsidRPr="000228DA" w:rsidRDefault="004C59FC" w:rsidP="006D7D9B">
            <w:pPr>
              <w:ind w:firstLine="223"/>
              <w:rPr>
                <w:lang w:eastAsia="uk-UA"/>
              </w:rPr>
            </w:pPr>
            <w:r w:rsidRPr="000228DA">
              <w:rPr>
                <w:lang w:eastAsia="uk-UA"/>
              </w:rPr>
              <w:t>установчий документ юридичної особи – у разі створення юридичної особи на підставі власного установчого документа;</w:t>
            </w:r>
          </w:p>
          <w:p w:rsidR="004C59FC" w:rsidRPr="000228DA" w:rsidRDefault="004C59FC" w:rsidP="006D7D9B">
            <w:pPr>
              <w:ind w:firstLine="223"/>
              <w:rPr>
                <w:lang w:eastAsia="uk-UA"/>
              </w:rPr>
            </w:pPr>
            <w:bookmarkStart w:id="9" w:name="n512"/>
            <w:bookmarkStart w:id="10" w:name="n515"/>
            <w:bookmarkStart w:id="11" w:name="n516"/>
            <w:bookmarkEnd w:id="9"/>
            <w:bookmarkEnd w:id="10"/>
            <w:bookmarkEnd w:id="11"/>
            <w:r w:rsidRPr="000228DA">
              <w:rPr>
                <w:lang w:eastAsia="uk-UA"/>
              </w:rPr>
              <w:lastRenderedPageBreak/>
              <w:t>документ, що підтверджує реєстрацію іноземної особи у країні її місцезнаходження (витяг із торговельного, банківського, судового реєстру тощо), – у разі створення юридичної особи, засновником (засновниками) якої є іноземна юридична особа;</w:t>
            </w:r>
          </w:p>
          <w:p w:rsidR="004C59FC" w:rsidRPr="000228DA" w:rsidRDefault="004C59FC" w:rsidP="006D7D9B">
            <w:pPr>
              <w:ind w:firstLine="223"/>
              <w:rPr>
                <w:lang w:eastAsia="uk-UA"/>
              </w:rPr>
            </w:pPr>
            <w:bookmarkStart w:id="12" w:name="n517"/>
            <w:bookmarkEnd w:id="12"/>
            <w:r w:rsidRPr="000228DA">
              <w:rPr>
                <w:lang w:eastAsia="uk-UA"/>
              </w:rPr>
              <w:t>примірник оригіналу (нотаріально засвідчена копія) передавального акта – у разі створення юридичної особи в результаті перетворення, злиття;</w:t>
            </w:r>
          </w:p>
          <w:p w:rsidR="004C59FC" w:rsidRPr="000228DA" w:rsidRDefault="004C59FC" w:rsidP="006D7D9B">
            <w:pPr>
              <w:ind w:firstLine="223"/>
              <w:rPr>
                <w:lang w:eastAsia="uk-UA"/>
              </w:rPr>
            </w:pPr>
            <w:bookmarkStart w:id="13" w:name="n518"/>
            <w:bookmarkEnd w:id="13"/>
            <w:r w:rsidRPr="000228DA">
              <w:rPr>
                <w:lang w:eastAsia="uk-UA"/>
              </w:rPr>
              <w:t>примірник оригіналу (нотаріально засвідчена копія) розподільчого балансу – у разі створення юридичної особи в результаті поділу або виділу;</w:t>
            </w:r>
          </w:p>
          <w:p w:rsidR="004C59FC" w:rsidRPr="000228DA" w:rsidRDefault="004C59FC" w:rsidP="006D7D9B">
            <w:pPr>
              <w:ind w:firstLine="223"/>
              <w:rPr>
                <w:lang w:eastAsia="uk-UA"/>
              </w:rPr>
            </w:pPr>
            <w:bookmarkStart w:id="14" w:name="n519"/>
            <w:bookmarkEnd w:id="14"/>
            <w:r w:rsidRPr="000228DA">
              <w:rPr>
                <w:lang w:eastAsia="uk-UA"/>
              </w:rPr>
              <w:t>документи для державної реєстрації змін про юридичну особу, що містяться в Єдиному державному реєстрі юридичних осіб, фізичних осіб – підприємців та громадських формувань, визначені частиною четвертою цієї статті, – у разі створення юридичної особи в результаті виділу;</w:t>
            </w:r>
          </w:p>
          <w:p w:rsidR="004C59FC" w:rsidRPr="000228DA" w:rsidRDefault="004C59FC" w:rsidP="006D7D9B">
            <w:pPr>
              <w:ind w:firstLine="223"/>
              <w:rPr>
                <w:lang w:eastAsia="uk-UA"/>
              </w:rPr>
            </w:pPr>
            <w:bookmarkStart w:id="15" w:name="n520"/>
            <w:bookmarkEnd w:id="15"/>
            <w:r w:rsidRPr="000228DA">
              <w:rPr>
                <w:lang w:eastAsia="uk-UA"/>
              </w:rPr>
              <w:t>документи для державної реєстрації припинення юридичної особи в результаті злиття та поділу – у разі створення юридичної особи в результаті злиття та поділу</w:t>
            </w:r>
            <w:bookmarkStart w:id="16" w:name="n521"/>
            <w:bookmarkEnd w:id="16"/>
            <w:r w:rsidRPr="000228DA">
              <w:rPr>
                <w:lang w:eastAsia="uk-UA"/>
              </w:rPr>
              <w:t>.</w:t>
            </w:r>
          </w:p>
          <w:p w:rsidR="004C59FC" w:rsidRPr="000228DA" w:rsidRDefault="004C59FC" w:rsidP="006D7D9B">
            <w:pPr>
              <w:ind w:firstLine="223"/>
              <w:rPr>
                <w:lang w:eastAsia="uk-UA"/>
              </w:rPr>
            </w:pPr>
            <w:bookmarkStart w:id="17" w:name="n522"/>
            <w:bookmarkEnd w:id="17"/>
            <w:r w:rsidRPr="000228DA">
              <w:rPr>
                <w:lang w:eastAsia="uk-UA"/>
              </w:rPr>
              <w:t>2. Для державної реєстрації створення юридичної особи – державного органу, місцевої ради, виконавчого комітету місцевої ради подаються:</w:t>
            </w:r>
          </w:p>
          <w:p w:rsidR="004C59FC" w:rsidRPr="000228DA" w:rsidRDefault="004C59FC" w:rsidP="006D7D9B">
            <w:pPr>
              <w:ind w:firstLine="223"/>
              <w:rPr>
                <w:lang w:eastAsia="uk-UA"/>
              </w:rPr>
            </w:pPr>
            <w:r w:rsidRPr="000228DA">
              <w:rPr>
                <w:lang w:eastAsia="uk-UA"/>
              </w:rPr>
              <w:t>заява про державну реєстрацію створення юридичної особи.</w:t>
            </w:r>
          </w:p>
          <w:p w:rsidR="004C59FC" w:rsidRPr="000228DA" w:rsidRDefault="004C59FC" w:rsidP="007C259A">
            <w:pPr>
              <w:ind w:firstLine="223"/>
              <w:rPr>
                <w:lang w:eastAsia="uk-UA"/>
              </w:rPr>
            </w:pPr>
            <w:bookmarkStart w:id="18" w:name="n523"/>
            <w:bookmarkStart w:id="19" w:name="n525"/>
            <w:bookmarkEnd w:id="18"/>
            <w:bookmarkEnd w:id="19"/>
            <w:r w:rsidRPr="000228DA">
              <w:rPr>
                <w:lang w:eastAsia="uk-UA"/>
              </w:rPr>
              <w:t>3. Для державної реєстрації створення юридичної особи – виконавчого органу місцевої ради (крім виконавчого комітету) подаються:</w:t>
            </w:r>
          </w:p>
          <w:p w:rsidR="004C59FC" w:rsidRPr="000228DA" w:rsidRDefault="004C59FC" w:rsidP="007C259A">
            <w:pPr>
              <w:ind w:firstLine="223"/>
              <w:rPr>
                <w:lang w:eastAsia="uk-UA"/>
              </w:rPr>
            </w:pPr>
            <w:r w:rsidRPr="000228DA">
              <w:rPr>
                <w:lang w:eastAsia="uk-UA"/>
              </w:rPr>
              <w:t>заява про державну реєстрацію створення юридичної особи;</w:t>
            </w:r>
          </w:p>
          <w:p w:rsidR="004C59FC" w:rsidRPr="000228DA" w:rsidRDefault="004C59FC" w:rsidP="007C259A">
            <w:pPr>
              <w:ind w:firstLine="223"/>
              <w:rPr>
                <w:lang w:eastAsia="uk-UA"/>
              </w:rPr>
            </w:pPr>
            <w:r w:rsidRPr="000228DA">
              <w:rPr>
                <w:lang w:eastAsia="uk-UA"/>
              </w:rPr>
              <w:t>акт місцевої ради про створення виконавчого органу;</w:t>
            </w:r>
          </w:p>
          <w:p w:rsidR="004C59FC" w:rsidRPr="000228DA" w:rsidRDefault="004C59FC" w:rsidP="007C259A">
            <w:pPr>
              <w:ind w:firstLine="223"/>
              <w:rPr>
                <w:lang w:eastAsia="uk-UA"/>
              </w:rPr>
            </w:pPr>
            <w:r w:rsidRPr="000228DA">
              <w:rPr>
                <w:lang w:eastAsia="uk-UA"/>
              </w:rPr>
              <w:t>акт сільського (селищного, міського) голови про призначення керівника виконавчого органу.</w:t>
            </w:r>
          </w:p>
          <w:p w:rsidR="004C59FC" w:rsidRPr="000228DA" w:rsidRDefault="004C59FC" w:rsidP="00861A85">
            <w:pPr>
              <w:ind w:firstLine="217"/>
              <w:rPr>
                <w:lang w:eastAsia="uk-UA"/>
              </w:rPr>
            </w:pPr>
            <w:r w:rsidRPr="000228DA">
              <w:rPr>
                <w:lang w:eastAsia="uk-UA"/>
              </w:rPr>
              <w:t>У разі подання документів представником додатково подається примірник оригіналу (нотаріально засвідчена копія) документа, що засвідчує його повноваження.</w:t>
            </w:r>
          </w:p>
          <w:p w:rsidR="004C59FC" w:rsidRPr="000228DA" w:rsidRDefault="004C59FC" w:rsidP="00264EFA">
            <w:pPr>
              <w:ind w:firstLine="217"/>
              <w:rPr>
                <w:lang w:eastAsia="uk-UA"/>
              </w:rPr>
            </w:pPr>
            <w:r w:rsidRPr="000228DA">
              <w:rPr>
                <w:lang w:eastAsia="uk-UA"/>
              </w:rPr>
              <w:t>Якщо документи подаються особисто, заявник пред'являє свій паспорт громадянина України, або тимчасове посвідчення громадянина України, або паспортний документ іноземця, або посвідчення особи без громадянства, або посвідку на постійне або тимчасове проживання</w:t>
            </w:r>
          </w:p>
        </w:tc>
      </w:tr>
      <w:tr w:rsidR="004C59FC" w:rsidRPr="00C20784" w:rsidTr="000913B0">
        <w:tc>
          <w:tcPr>
            <w:tcW w:w="200" w:type="pct"/>
            <w:tcBorders>
              <w:top w:val="outset" w:sz="6" w:space="0" w:color="000000"/>
              <w:left w:val="outset" w:sz="6" w:space="0" w:color="000000"/>
              <w:bottom w:val="outset" w:sz="6" w:space="0" w:color="000000"/>
              <w:right w:val="outset" w:sz="6" w:space="0" w:color="000000"/>
            </w:tcBorders>
            <w:hideMark/>
          </w:tcPr>
          <w:p w:rsidR="004C59FC" w:rsidRPr="000228DA" w:rsidRDefault="004C59FC" w:rsidP="00C74B67">
            <w:pPr>
              <w:jc w:val="center"/>
              <w:rPr>
                <w:lang w:eastAsia="uk-UA"/>
              </w:rPr>
            </w:pPr>
            <w:r w:rsidRPr="000228DA">
              <w:rPr>
                <w:lang w:eastAsia="uk-UA"/>
              </w:rPr>
              <w:lastRenderedPageBreak/>
              <w:t>9</w:t>
            </w:r>
          </w:p>
        </w:tc>
        <w:tc>
          <w:tcPr>
            <w:tcW w:w="1497" w:type="pct"/>
            <w:gridSpan w:val="2"/>
            <w:tcBorders>
              <w:top w:val="outset" w:sz="6" w:space="0" w:color="000000"/>
              <w:left w:val="outset" w:sz="6" w:space="0" w:color="000000"/>
              <w:bottom w:val="outset" w:sz="6" w:space="0" w:color="000000"/>
              <w:right w:val="outset" w:sz="6" w:space="0" w:color="000000"/>
            </w:tcBorders>
            <w:hideMark/>
          </w:tcPr>
          <w:p w:rsidR="004C59FC" w:rsidRPr="000228DA" w:rsidRDefault="004C59FC" w:rsidP="00D73D1F">
            <w:pPr>
              <w:jc w:val="left"/>
              <w:rPr>
                <w:lang w:eastAsia="uk-UA"/>
              </w:rPr>
            </w:pPr>
            <w:r w:rsidRPr="000228DA">
              <w:rPr>
                <w:lang w:eastAsia="uk-UA"/>
              </w:rPr>
              <w:t xml:space="preserve">Спосіб подання документів, необхідних для отримання адміністративної </w:t>
            </w:r>
            <w:r w:rsidRPr="000228DA">
              <w:rPr>
                <w:lang w:eastAsia="uk-UA"/>
              </w:rPr>
              <w:lastRenderedPageBreak/>
              <w:t>послуги</w:t>
            </w:r>
          </w:p>
        </w:tc>
        <w:tc>
          <w:tcPr>
            <w:tcW w:w="3303" w:type="pct"/>
            <w:tcBorders>
              <w:top w:val="outset" w:sz="6" w:space="0" w:color="000000"/>
              <w:left w:val="outset" w:sz="6" w:space="0" w:color="000000"/>
              <w:bottom w:val="outset" w:sz="6" w:space="0" w:color="000000"/>
              <w:right w:val="outset" w:sz="6" w:space="0" w:color="000000"/>
            </w:tcBorders>
            <w:hideMark/>
          </w:tcPr>
          <w:p w:rsidR="004C59FC" w:rsidRPr="000228DA" w:rsidRDefault="004C59FC" w:rsidP="00D73D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pPr>
            <w:r w:rsidRPr="000228DA">
              <w:lastRenderedPageBreak/>
              <w:t>1. У паперовій формі документи подаються заявником особисто або поштовим відправленням.</w:t>
            </w:r>
          </w:p>
          <w:p w:rsidR="004C59FC" w:rsidRPr="000228DA" w:rsidRDefault="004C59FC" w:rsidP="006874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lang w:eastAsia="uk-UA"/>
              </w:rPr>
            </w:pPr>
            <w:r w:rsidRPr="000228DA">
              <w:t xml:space="preserve">2. В </w:t>
            </w:r>
            <w:r w:rsidRPr="000228DA">
              <w:rPr>
                <w:lang w:eastAsia="uk-UA"/>
              </w:rPr>
              <w:t>електронній формі д</w:t>
            </w:r>
            <w:r w:rsidRPr="000228DA">
              <w:t>окументи</w:t>
            </w:r>
            <w:r w:rsidRPr="000228DA">
              <w:rPr>
                <w:lang w:eastAsia="uk-UA"/>
              </w:rPr>
              <w:t xml:space="preserve"> подаються </w:t>
            </w:r>
            <w:r w:rsidRPr="000228DA">
              <w:t>через портал електронних сервісів</w:t>
            </w:r>
          </w:p>
        </w:tc>
      </w:tr>
      <w:tr w:rsidR="004C59FC" w:rsidRPr="00C20784" w:rsidTr="000913B0">
        <w:tc>
          <w:tcPr>
            <w:tcW w:w="200" w:type="pct"/>
            <w:tcBorders>
              <w:top w:val="outset" w:sz="6" w:space="0" w:color="000000"/>
              <w:left w:val="outset" w:sz="6" w:space="0" w:color="000000"/>
              <w:bottom w:val="outset" w:sz="6" w:space="0" w:color="000000"/>
              <w:right w:val="outset" w:sz="6" w:space="0" w:color="000000"/>
            </w:tcBorders>
            <w:hideMark/>
          </w:tcPr>
          <w:p w:rsidR="004C59FC" w:rsidRPr="000228DA" w:rsidRDefault="004C59FC" w:rsidP="00C74B67">
            <w:pPr>
              <w:jc w:val="center"/>
              <w:rPr>
                <w:lang w:eastAsia="uk-UA"/>
              </w:rPr>
            </w:pPr>
            <w:r w:rsidRPr="000228DA">
              <w:rPr>
                <w:lang w:eastAsia="uk-UA"/>
              </w:rPr>
              <w:lastRenderedPageBreak/>
              <w:t>10</w:t>
            </w:r>
          </w:p>
        </w:tc>
        <w:tc>
          <w:tcPr>
            <w:tcW w:w="1497" w:type="pct"/>
            <w:gridSpan w:val="2"/>
            <w:tcBorders>
              <w:top w:val="outset" w:sz="6" w:space="0" w:color="000000"/>
              <w:left w:val="outset" w:sz="6" w:space="0" w:color="000000"/>
              <w:bottom w:val="outset" w:sz="6" w:space="0" w:color="000000"/>
              <w:right w:val="outset" w:sz="6" w:space="0" w:color="000000"/>
            </w:tcBorders>
            <w:hideMark/>
          </w:tcPr>
          <w:p w:rsidR="004C59FC" w:rsidRPr="000228DA" w:rsidRDefault="004C59FC" w:rsidP="00D73D1F">
            <w:pPr>
              <w:jc w:val="left"/>
              <w:rPr>
                <w:lang w:eastAsia="uk-UA"/>
              </w:rPr>
            </w:pPr>
            <w:r w:rsidRPr="000228DA">
              <w:rPr>
                <w:lang w:eastAsia="uk-UA"/>
              </w:rPr>
              <w:t>Платність (безоплатність) надання адміністративної послуги</w:t>
            </w:r>
          </w:p>
        </w:tc>
        <w:tc>
          <w:tcPr>
            <w:tcW w:w="3303" w:type="pct"/>
            <w:tcBorders>
              <w:top w:val="outset" w:sz="6" w:space="0" w:color="000000"/>
              <w:left w:val="outset" w:sz="6" w:space="0" w:color="000000"/>
              <w:bottom w:val="outset" w:sz="6" w:space="0" w:color="000000"/>
              <w:right w:val="outset" w:sz="6" w:space="0" w:color="000000"/>
            </w:tcBorders>
            <w:hideMark/>
          </w:tcPr>
          <w:p w:rsidR="004C59FC" w:rsidRPr="000228DA" w:rsidRDefault="004C59FC" w:rsidP="00D73D1F">
            <w:pPr>
              <w:ind w:firstLine="217"/>
              <w:rPr>
                <w:lang w:eastAsia="uk-UA"/>
              </w:rPr>
            </w:pPr>
            <w:r w:rsidRPr="000228DA">
              <w:rPr>
                <w:lang w:eastAsia="uk-UA"/>
              </w:rPr>
              <w:t>Безоплатно</w:t>
            </w:r>
          </w:p>
          <w:p w:rsidR="004C59FC" w:rsidRPr="000228DA" w:rsidRDefault="004C59FC" w:rsidP="00805BC3">
            <w:pPr>
              <w:rPr>
                <w:lang w:eastAsia="uk-UA"/>
              </w:rPr>
            </w:pPr>
          </w:p>
          <w:p w:rsidR="004C59FC" w:rsidRPr="000228DA" w:rsidRDefault="004C59FC" w:rsidP="00856E0C">
            <w:pPr>
              <w:ind w:firstLine="217"/>
              <w:rPr>
                <w:lang w:eastAsia="uk-UA"/>
              </w:rPr>
            </w:pPr>
          </w:p>
        </w:tc>
      </w:tr>
      <w:tr w:rsidR="004C59FC" w:rsidRPr="00C20784" w:rsidTr="000913B0">
        <w:tc>
          <w:tcPr>
            <w:tcW w:w="200" w:type="pct"/>
            <w:tcBorders>
              <w:top w:val="outset" w:sz="6" w:space="0" w:color="000000"/>
              <w:left w:val="outset" w:sz="6" w:space="0" w:color="000000"/>
              <w:bottom w:val="outset" w:sz="6" w:space="0" w:color="000000"/>
              <w:right w:val="outset" w:sz="6" w:space="0" w:color="000000"/>
            </w:tcBorders>
            <w:hideMark/>
          </w:tcPr>
          <w:p w:rsidR="004C59FC" w:rsidRPr="000228DA" w:rsidRDefault="004C59FC" w:rsidP="00C74B67">
            <w:pPr>
              <w:jc w:val="center"/>
              <w:rPr>
                <w:lang w:eastAsia="uk-UA"/>
              </w:rPr>
            </w:pPr>
            <w:r w:rsidRPr="000228DA">
              <w:rPr>
                <w:lang w:eastAsia="uk-UA"/>
              </w:rPr>
              <w:t>11</w:t>
            </w:r>
          </w:p>
        </w:tc>
        <w:tc>
          <w:tcPr>
            <w:tcW w:w="1497" w:type="pct"/>
            <w:gridSpan w:val="2"/>
            <w:tcBorders>
              <w:top w:val="outset" w:sz="6" w:space="0" w:color="000000"/>
              <w:left w:val="outset" w:sz="6" w:space="0" w:color="000000"/>
              <w:bottom w:val="outset" w:sz="6" w:space="0" w:color="000000"/>
              <w:right w:val="outset" w:sz="6" w:space="0" w:color="000000"/>
            </w:tcBorders>
            <w:hideMark/>
          </w:tcPr>
          <w:p w:rsidR="004C59FC" w:rsidRPr="000228DA" w:rsidRDefault="004C59FC" w:rsidP="00D73D1F">
            <w:pPr>
              <w:jc w:val="left"/>
              <w:rPr>
                <w:lang w:eastAsia="uk-UA"/>
              </w:rPr>
            </w:pPr>
            <w:r w:rsidRPr="000228DA">
              <w:rPr>
                <w:lang w:eastAsia="uk-UA"/>
              </w:rPr>
              <w:t>Строк надання адміністративної послуги</w:t>
            </w:r>
          </w:p>
        </w:tc>
        <w:tc>
          <w:tcPr>
            <w:tcW w:w="3303" w:type="pct"/>
            <w:tcBorders>
              <w:top w:val="outset" w:sz="6" w:space="0" w:color="000000"/>
              <w:left w:val="outset" w:sz="6" w:space="0" w:color="000000"/>
              <w:bottom w:val="outset" w:sz="6" w:space="0" w:color="000000"/>
              <w:right w:val="outset" w:sz="6" w:space="0" w:color="000000"/>
            </w:tcBorders>
            <w:hideMark/>
          </w:tcPr>
          <w:p w:rsidR="004C59FC" w:rsidRPr="000228DA" w:rsidRDefault="004C59FC" w:rsidP="00D73D1F">
            <w:pPr>
              <w:ind w:firstLine="217"/>
              <w:rPr>
                <w:lang w:eastAsia="uk-UA"/>
              </w:rPr>
            </w:pPr>
            <w:r w:rsidRPr="000228DA">
              <w:rPr>
                <w:lang w:eastAsia="uk-UA"/>
              </w:rPr>
              <w:t>Державна реєстрація проводиться за відсутності підстав для зупинення розгляду документів та відмови у державній реєстрації протягом 24 годин після надходження документів, крім вихідних та святкових днів.</w:t>
            </w:r>
          </w:p>
          <w:p w:rsidR="004C59FC" w:rsidRPr="000228DA" w:rsidRDefault="004C59FC" w:rsidP="00D73D1F">
            <w:pPr>
              <w:ind w:firstLine="217"/>
              <w:rPr>
                <w:lang w:eastAsia="uk-UA"/>
              </w:rPr>
            </w:pPr>
            <w:r w:rsidRPr="000228DA">
              <w:rPr>
                <w:lang w:eastAsia="uk-UA"/>
              </w:rPr>
              <w:t>Зупинення розгляду документів здійснюється у строк, встановлений для державної реєстрації.</w:t>
            </w:r>
          </w:p>
          <w:p w:rsidR="004C59FC" w:rsidRPr="000228DA" w:rsidRDefault="004C59FC" w:rsidP="00BC5EF2">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pPr>
            <w:r w:rsidRPr="000228DA">
              <w:rPr>
                <w:lang w:eastAsia="uk-UA"/>
              </w:rPr>
              <w:t>Строк зупинення розгляду документів, поданих для державної реєстрації, становить 15 календарних днів з дати їх зупинення</w:t>
            </w:r>
          </w:p>
        </w:tc>
      </w:tr>
      <w:tr w:rsidR="004C59FC" w:rsidRPr="00C20784" w:rsidTr="000913B0">
        <w:tc>
          <w:tcPr>
            <w:tcW w:w="200" w:type="pct"/>
            <w:tcBorders>
              <w:top w:val="outset" w:sz="6" w:space="0" w:color="000000"/>
              <w:left w:val="outset" w:sz="6" w:space="0" w:color="000000"/>
              <w:bottom w:val="outset" w:sz="6" w:space="0" w:color="000000"/>
              <w:right w:val="outset" w:sz="6" w:space="0" w:color="000000"/>
            </w:tcBorders>
          </w:tcPr>
          <w:p w:rsidR="004C59FC" w:rsidRPr="000228DA" w:rsidRDefault="004C59FC" w:rsidP="00C74B67">
            <w:pPr>
              <w:jc w:val="center"/>
              <w:rPr>
                <w:lang w:eastAsia="uk-UA"/>
              </w:rPr>
            </w:pPr>
            <w:r w:rsidRPr="000228DA">
              <w:rPr>
                <w:lang w:eastAsia="uk-UA"/>
              </w:rPr>
              <w:t>12</w:t>
            </w:r>
          </w:p>
        </w:tc>
        <w:tc>
          <w:tcPr>
            <w:tcW w:w="1497" w:type="pct"/>
            <w:gridSpan w:val="2"/>
            <w:tcBorders>
              <w:top w:val="outset" w:sz="6" w:space="0" w:color="000000"/>
              <w:left w:val="outset" w:sz="6" w:space="0" w:color="000000"/>
              <w:bottom w:val="outset" w:sz="6" w:space="0" w:color="000000"/>
              <w:right w:val="outset" w:sz="6" w:space="0" w:color="000000"/>
            </w:tcBorders>
          </w:tcPr>
          <w:p w:rsidR="004C59FC" w:rsidRPr="000228DA" w:rsidRDefault="004C59FC" w:rsidP="00D73D1F">
            <w:pPr>
              <w:jc w:val="left"/>
              <w:rPr>
                <w:lang w:eastAsia="uk-UA"/>
              </w:rPr>
            </w:pPr>
            <w:r w:rsidRPr="000228DA">
              <w:rPr>
                <w:lang w:eastAsia="uk-UA"/>
              </w:rPr>
              <w:t>Перелік підстав для зупинення розгляду документів, поданих для державної реєстрації</w:t>
            </w:r>
          </w:p>
        </w:tc>
        <w:tc>
          <w:tcPr>
            <w:tcW w:w="3303" w:type="pct"/>
            <w:tcBorders>
              <w:top w:val="outset" w:sz="6" w:space="0" w:color="000000"/>
              <w:left w:val="outset" w:sz="6" w:space="0" w:color="000000"/>
              <w:bottom w:val="outset" w:sz="6" w:space="0" w:color="000000"/>
              <w:right w:val="outset" w:sz="6" w:space="0" w:color="000000"/>
            </w:tcBorders>
          </w:tcPr>
          <w:p w:rsidR="004C59FC" w:rsidRPr="000228DA" w:rsidRDefault="004C59FC" w:rsidP="0052271C">
            <w:pPr>
              <w:tabs>
                <w:tab w:val="left" w:pos="-67"/>
              </w:tabs>
              <w:ind w:firstLine="217"/>
              <w:rPr>
                <w:lang w:eastAsia="uk-UA"/>
              </w:rPr>
            </w:pPr>
            <w:bookmarkStart w:id="20" w:name="o371"/>
            <w:bookmarkStart w:id="21" w:name="o625"/>
            <w:bookmarkStart w:id="22" w:name="o545"/>
            <w:bookmarkEnd w:id="20"/>
            <w:bookmarkEnd w:id="21"/>
            <w:bookmarkEnd w:id="22"/>
            <w:r w:rsidRPr="000228DA">
              <w:rPr>
                <w:lang w:eastAsia="uk-UA"/>
              </w:rPr>
              <w:t>Подання документів або відомостей, визначених Законом України «Про державну реєстрацію юридичних осіб, фізичних осіб – підприємців та громадських формувань», не в повному обсязі;</w:t>
            </w:r>
          </w:p>
          <w:p w:rsidR="004C59FC" w:rsidRPr="000228DA" w:rsidRDefault="004C59FC" w:rsidP="0052271C">
            <w:pPr>
              <w:tabs>
                <w:tab w:val="left" w:pos="-67"/>
              </w:tabs>
              <w:ind w:firstLine="217"/>
              <w:rPr>
                <w:lang w:eastAsia="uk-UA"/>
              </w:rPr>
            </w:pPr>
            <w:r w:rsidRPr="000228DA">
              <w:rPr>
                <w:lang w:eastAsia="uk-UA"/>
              </w:rPr>
              <w:t>невідповідність документів вимогам, установленим  статтею 15 Закону України «Про державну реєстрацію юридичних осіб, фізичних осіб – підприємців та громадських формувань»;</w:t>
            </w:r>
          </w:p>
          <w:p w:rsidR="004C59FC" w:rsidRPr="000228DA" w:rsidRDefault="004C59FC" w:rsidP="0052271C">
            <w:pPr>
              <w:tabs>
                <w:tab w:val="left" w:pos="-67"/>
              </w:tabs>
              <w:ind w:firstLine="217"/>
              <w:rPr>
                <w:lang w:eastAsia="uk-UA"/>
              </w:rPr>
            </w:pPr>
            <w:r w:rsidRPr="000228DA">
              <w:rPr>
                <w:lang w:eastAsia="uk-UA"/>
              </w:rPr>
              <w:t>невідповідність відомостей, зазначених у заяві про державну реєстрацію, відомостям, зазначеним у документах, поданих для державної реєстрації, або відомостям, що містяться в Єдиному державному реєстрі юридичних осіб, фізичних осіб – підприємців та громадських формувань;</w:t>
            </w:r>
          </w:p>
          <w:p w:rsidR="004C59FC" w:rsidRPr="000228DA" w:rsidRDefault="004C59FC" w:rsidP="0052271C">
            <w:pPr>
              <w:tabs>
                <w:tab w:val="left" w:pos="-67"/>
              </w:tabs>
              <w:ind w:firstLine="217"/>
              <w:rPr>
                <w:lang w:eastAsia="uk-UA"/>
              </w:rPr>
            </w:pPr>
            <w:r w:rsidRPr="000228DA">
              <w:rPr>
                <w:lang w:eastAsia="uk-UA"/>
              </w:rPr>
              <w:t xml:space="preserve">невідповідність відомостей, зазначених у документах, поданих для державної реєстрації, відомостям, що містяться в Єдиному державному реєстрі юридичних осіб, фізичних   </w:t>
            </w:r>
            <w:r w:rsidRPr="000228DA">
              <w:rPr>
                <w:lang w:eastAsia="uk-UA"/>
              </w:rPr>
              <w:br/>
              <w:t>осіб – підприємців та громадських формувань;</w:t>
            </w:r>
          </w:p>
          <w:p w:rsidR="004C59FC" w:rsidRPr="000228DA" w:rsidRDefault="004C59FC" w:rsidP="0052271C">
            <w:pPr>
              <w:tabs>
                <w:tab w:val="left" w:pos="-67"/>
              </w:tabs>
              <w:ind w:firstLine="217"/>
              <w:rPr>
                <w:lang w:eastAsia="uk-UA"/>
              </w:rPr>
            </w:pPr>
            <w:r w:rsidRPr="000228DA">
              <w:rPr>
                <w:lang w:eastAsia="uk-UA"/>
              </w:rPr>
              <w:t>невідповідність реєстраційного номера облікової картки платника податків або серії та номера паспорта (для фізичних осіб, які через свої релігійні переконання відмовилися від прийняття реєстраційного номера облікової картки платника податків, повідомили про це відповідний контролюючий орган і мають відмітку в паспорті про право здійснювати платежі за серією та номером паспорта) відомостям, наданим відповідно до статті 13 Закону України «Про державну реєстрацію юридичних осіб, фізичних осіб – підприємців та громадських формувань»;</w:t>
            </w:r>
          </w:p>
          <w:p w:rsidR="004C59FC" w:rsidRPr="000228DA" w:rsidRDefault="004C59FC" w:rsidP="0052271C">
            <w:pPr>
              <w:tabs>
                <w:tab w:val="left" w:pos="-67"/>
              </w:tabs>
              <w:ind w:firstLine="217"/>
              <w:rPr>
                <w:strike/>
              </w:rPr>
            </w:pPr>
            <w:r w:rsidRPr="000228DA">
              <w:rPr>
                <w:lang w:eastAsia="uk-UA"/>
              </w:rPr>
              <w:t xml:space="preserve">подання документів з порушенням встановленого </w:t>
            </w:r>
            <w:r w:rsidRPr="000228DA">
              <w:rPr>
                <w:lang w:eastAsia="uk-UA"/>
              </w:rPr>
              <w:lastRenderedPageBreak/>
              <w:t>законодавством строку для їх подання</w:t>
            </w:r>
          </w:p>
        </w:tc>
      </w:tr>
      <w:tr w:rsidR="004C59FC" w:rsidRPr="00C20784" w:rsidTr="000913B0">
        <w:tc>
          <w:tcPr>
            <w:tcW w:w="200" w:type="pct"/>
            <w:tcBorders>
              <w:top w:val="outset" w:sz="6" w:space="0" w:color="000000"/>
              <w:left w:val="outset" w:sz="6" w:space="0" w:color="000000"/>
              <w:bottom w:val="outset" w:sz="6" w:space="0" w:color="000000"/>
              <w:right w:val="outset" w:sz="6" w:space="0" w:color="000000"/>
            </w:tcBorders>
            <w:hideMark/>
          </w:tcPr>
          <w:p w:rsidR="004C59FC" w:rsidRPr="000228DA" w:rsidRDefault="004C59FC" w:rsidP="00BE5E7F">
            <w:pPr>
              <w:jc w:val="left"/>
              <w:rPr>
                <w:lang w:eastAsia="uk-UA"/>
              </w:rPr>
            </w:pPr>
            <w:r w:rsidRPr="000228DA">
              <w:rPr>
                <w:lang w:eastAsia="uk-UA"/>
              </w:rPr>
              <w:lastRenderedPageBreak/>
              <w:t>13</w:t>
            </w:r>
          </w:p>
        </w:tc>
        <w:tc>
          <w:tcPr>
            <w:tcW w:w="1497" w:type="pct"/>
            <w:gridSpan w:val="2"/>
            <w:tcBorders>
              <w:top w:val="outset" w:sz="6" w:space="0" w:color="000000"/>
              <w:left w:val="outset" w:sz="6" w:space="0" w:color="000000"/>
              <w:bottom w:val="outset" w:sz="6" w:space="0" w:color="000000"/>
              <w:right w:val="outset" w:sz="6" w:space="0" w:color="000000"/>
            </w:tcBorders>
            <w:hideMark/>
          </w:tcPr>
          <w:p w:rsidR="004C59FC" w:rsidRPr="000228DA" w:rsidRDefault="004C59FC" w:rsidP="00D73D1F">
            <w:pPr>
              <w:jc w:val="left"/>
              <w:rPr>
                <w:lang w:eastAsia="uk-UA"/>
              </w:rPr>
            </w:pPr>
            <w:r w:rsidRPr="000228DA">
              <w:rPr>
                <w:lang w:eastAsia="uk-UA"/>
              </w:rPr>
              <w:t>Перелік підстав для відмови у державній реєстрації</w:t>
            </w:r>
          </w:p>
        </w:tc>
        <w:tc>
          <w:tcPr>
            <w:tcW w:w="3303" w:type="pct"/>
            <w:tcBorders>
              <w:top w:val="outset" w:sz="6" w:space="0" w:color="000000"/>
              <w:left w:val="outset" w:sz="6" w:space="0" w:color="000000"/>
              <w:bottom w:val="outset" w:sz="6" w:space="0" w:color="000000"/>
              <w:right w:val="outset" w:sz="6" w:space="0" w:color="000000"/>
            </w:tcBorders>
            <w:hideMark/>
          </w:tcPr>
          <w:p w:rsidR="004C59FC" w:rsidRPr="000228DA" w:rsidRDefault="004C59FC" w:rsidP="00D73D1F">
            <w:pPr>
              <w:tabs>
                <w:tab w:val="left" w:pos="1565"/>
              </w:tabs>
              <w:ind w:firstLine="217"/>
              <w:rPr>
                <w:lang w:eastAsia="uk-UA"/>
              </w:rPr>
            </w:pPr>
            <w:r w:rsidRPr="000228DA">
              <w:rPr>
                <w:lang w:eastAsia="uk-UA"/>
              </w:rPr>
              <w:t>Документи подано особою, яка не має на це повноважень;</w:t>
            </w:r>
          </w:p>
          <w:p w:rsidR="004C59FC" w:rsidRPr="000228DA" w:rsidRDefault="004C59FC" w:rsidP="00D73D1F">
            <w:pPr>
              <w:tabs>
                <w:tab w:val="left" w:pos="1565"/>
              </w:tabs>
              <w:ind w:firstLine="217"/>
              <w:rPr>
                <w:lang w:eastAsia="uk-UA"/>
              </w:rPr>
            </w:pPr>
            <w:r w:rsidRPr="000228DA">
              <w:rPr>
                <w:lang w:eastAsia="uk-UA"/>
              </w:rPr>
              <w:t xml:space="preserve">у Єдиному державному реєстрі юридичних осіб, фізичних </w:t>
            </w:r>
            <w:r w:rsidRPr="000228DA">
              <w:rPr>
                <w:lang w:eastAsia="uk-UA"/>
              </w:rPr>
              <w:br/>
              <w:t>осіб – підприємців та громадських формувань містяться відомості про судове рішення щодо заборони проведення реєстраційної дії;</w:t>
            </w:r>
          </w:p>
          <w:p w:rsidR="004C59FC" w:rsidRPr="000228DA" w:rsidRDefault="004C59FC" w:rsidP="00D73D1F">
            <w:pPr>
              <w:tabs>
                <w:tab w:val="left" w:pos="1565"/>
              </w:tabs>
              <w:ind w:firstLine="217"/>
              <w:rPr>
                <w:lang w:eastAsia="uk-UA"/>
              </w:rPr>
            </w:pPr>
            <w:r w:rsidRPr="000228DA">
              <w:rPr>
                <w:lang w:eastAsia="uk-UA"/>
              </w:rPr>
              <w:t>не усунуто підстави для зупинення розгляду документів протягом встановленого строку;</w:t>
            </w:r>
          </w:p>
          <w:p w:rsidR="004C59FC" w:rsidRPr="000228DA" w:rsidRDefault="004C59FC" w:rsidP="00D73D1F">
            <w:pPr>
              <w:tabs>
                <w:tab w:val="left" w:pos="1565"/>
              </w:tabs>
              <w:ind w:firstLine="217"/>
              <w:rPr>
                <w:lang w:eastAsia="uk-UA"/>
              </w:rPr>
            </w:pPr>
            <w:r w:rsidRPr="000228DA">
              <w:rPr>
                <w:lang w:eastAsia="uk-UA"/>
              </w:rPr>
              <w:t>документи суперечать вимогам Конституції та законів України;</w:t>
            </w:r>
          </w:p>
          <w:p w:rsidR="004C59FC" w:rsidRPr="000228DA" w:rsidRDefault="004C59FC" w:rsidP="007B4A2C">
            <w:pPr>
              <w:tabs>
                <w:tab w:val="left" w:pos="1565"/>
              </w:tabs>
              <w:ind w:firstLine="217"/>
              <w:rPr>
                <w:lang w:eastAsia="uk-UA"/>
              </w:rPr>
            </w:pPr>
            <w:r w:rsidRPr="000228DA">
              <w:rPr>
                <w:lang w:eastAsia="uk-UA"/>
              </w:rPr>
              <w:t>порушено встановлений законом порядок створення юридичної особи;</w:t>
            </w:r>
          </w:p>
          <w:p w:rsidR="004C59FC" w:rsidRPr="000228DA" w:rsidRDefault="004C59FC" w:rsidP="007B4A2C">
            <w:pPr>
              <w:tabs>
                <w:tab w:val="left" w:pos="1565"/>
              </w:tabs>
              <w:ind w:firstLine="217"/>
              <w:rPr>
                <w:lang w:eastAsia="uk-UA"/>
              </w:rPr>
            </w:pPr>
            <w:r w:rsidRPr="000228DA">
              <w:rPr>
                <w:lang w:eastAsia="uk-UA"/>
              </w:rPr>
              <w:t>невідповідність найменування юридичної особи вимогам закону;</w:t>
            </w:r>
          </w:p>
          <w:p w:rsidR="004C59FC" w:rsidRPr="000228DA" w:rsidRDefault="004C59FC" w:rsidP="00687468">
            <w:pPr>
              <w:tabs>
                <w:tab w:val="left" w:pos="1565"/>
              </w:tabs>
              <w:ind w:firstLine="217"/>
              <w:rPr>
                <w:lang w:eastAsia="uk-UA"/>
              </w:rPr>
            </w:pPr>
            <w:r w:rsidRPr="000228DA">
              <w:rPr>
                <w:lang w:eastAsia="uk-UA"/>
              </w:rPr>
              <w:t>щодо засновника (учасника) юридичної особи, що створюється, проведено державну реєстрацію рішення про припинення юридичної особи в результаті її ліквідації</w:t>
            </w:r>
          </w:p>
        </w:tc>
      </w:tr>
      <w:tr w:rsidR="004C59FC" w:rsidRPr="00C20784" w:rsidTr="000913B0">
        <w:tc>
          <w:tcPr>
            <w:tcW w:w="200" w:type="pct"/>
            <w:tcBorders>
              <w:top w:val="outset" w:sz="6" w:space="0" w:color="000000"/>
              <w:left w:val="outset" w:sz="6" w:space="0" w:color="000000"/>
              <w:bottom w:val="outset" w:sz="6" w:space="0" w:color="000000"/>
              <w:right w:val="outset" w:sz="6" w:space="0" w:color="000000"/>
            </w:tcBorders>
            <w:hideMark/>
          </w:tcPr>
          <w:p w:rsidR="004C59FC" w:rsidRPr="000228DA" w:rsidRDefault="004C59FC" w:rsidP="00D73D1F">
            <w:pPr>
              <w:jc w:val="left"/>
              <w:rPr>
                <w:lang w:eastAsia="uk-UA"/>
              </w:rPr>
            </w:pPr>
            <w:r w:rsidRPr="000228DA">
              <w:rPr>
                <w:lang w:eastAsia="uk-UA"/>
              </w:rPr>
              <w:t>14</w:t>
            </w:r>
          </w:p>
        </w:tc>
        <w:tc>
          <w:tcPr>
            <w:tcW w:w="1497" w:type="pct"/>
            <w:gridSpan w:val="2"/>
            <w:tcBorders>
              <w:top w:val="outset" w:sz="6" w:space="0" w:color="000000"/>
              <w:left w:val="outset" w:sz="6" w:space="0" w:color="000000"/>
              <w:bottom w:val="outset" w:sz="6" w:space="0" w:color="000000"/>
              <w:right w:val="outset" w:sz="6" w:space="0" w:color="000000"/>
            </w:tcBorders>
            <w:hideMark/>
          </w:tcPr>
          <w:p w:rsidR="004C59FC" w:rsidRPr="000228DA" w:rsidRDefault="004C59FC" w:rsidP="00D73D1F">
            <w:pPr>
              <w:jc w:val="left"/>
              <w:rPr>
                <w:lang w:eastAsia="uk-UA"/>
              </w:rPr>
            </w:pPr>
            <w:r w:rsidRPr="000228DA">
              <w:rPr>
                <w:lang w:eastAsia="uk-UA"/>
              </w:rPr>
              <w:t>Результат надання адміністративної послуги</w:t>
            </w:r>
          </w:p>
        </w:tc>
        <w:tc>
          <w:tcPr>
            <w:tcW w:w="3303" w:type="pct"/>
            <w:tcBorders>
              <w:top w:val="outset" w:sz="6" w:space="0" w:color="000000"/>
              <w:left w:val="outset" w:sz="6" w:space="0" w:color="000000"/>
              <w:bottom w:val="outset" w:sz="6" w:space="0" w:color="000000"/>
              <w:right w:val="outset" w:sz="6" w:space="0" w:color="000000"/>
            </w:tcBorders>
            <w:hideMark/>
          </w:tcPr>
          <w:p w:rsidR="004C59FC" w:rsidRPr="000228DA" w:rsidRDefault="004C59FC" w:rsidP="003945B6">
            <w:pPr>
              <w:tabs>
                <w:tab w:val="left" w:pos="9"/>
                <w:tab w:val="left" w:pos="449"/>
              </w:tabs>
              <w:ind w:left="9" w:firstLine="208"/>
              <w:rPr>
                <w:lang w:eastAsia="uk-UA"/>
              </w:rPr>
            </w:pPr>
            <w:bookmarkStart w:id="23" w:name="o638"/>
            <w:bookmarkEnd w:id="23"/>
            <w:r w:rsidRPr="000228DA">
              <w:t xml:space="preserve">Внесення відповідного запису до </w:t>
            </w:r>
            <w:r w:rsidRPr="000228DA">
              <w:rPr>
                <w:lang w:eastAsia="uk-UA"/>
              </w:rPr>
              <w:t>Єдиного державного реєстру юридичних осіб, фізичних осіб – підприємців та громадських формувань;</w:t>
            </w:r>
          </w:p>
          <w:p w:rsidR="004C59FC" w:rsidRPr="000228DA" w:rsidRDefault="004C59FC" w:rsidP="00EF1618">
            <w:pPr>
              <w:tabs>
                <w:tab w:val="left" w:pos="358"/>
              </w:tabs>
              <w:ind w:firstLine="217"/>
              <w:rPr>
                <w:lang w:eastAsia="uk-UA"/>
              </w:rPr>
            </w:pPr>
            <w:r w:rsidRPr="000228DA">
              <w:t xml:space="preserve">виписка з </w:t>
            </w:r>
            <w:r w:rsidRPr="000228DA">
              <w:rPr>
                <w:lang w:eastAsia="uk-UA"/>
              </w:rPr>
              <w:t>Єдиного державного реєстру юридичних осіб, фізичних осіб – підприємців та громадських формувань;</w:t>
            </w:r>
          </w:p>
          <w:p w:rsidR="004C59FC" w:rsidRPr="000228DA" w:rsidRDefault="004C59FC" w:rsidP="00EF1618">
            <w:pPr>
              <w:tabs>
                <w:tab w:val="left" w:pos="358"/>
              </w:tabs>
              <w:ind w:firstLine="217"/>
              <w:rPr>
                <w:lang w:eastAsia="uk-UA"/>
              </w:rPr>
            </w:pPr>
            <w:r w:rsidRPr="000228DA">
              <w:rPr>
                <w:lang w:eastAsia="uk-UA"/>
              </w:rPr>
              <w:t>установчий документ юридичної особи в електронній формі, виготовлений шляхом сканування – у разі створення юридичної особи на підставі власного установчого документа;</w:t>
            </w:r>
          </w:p>
          <w:p w:rsidR="004C59FC" w:rsidRPr="000228DA" w:rsidRDefault="004C59FC" w:rsidP="00115B24">
            <w:pPr>
              <w:tabs>
                <w:tab w:val="left" w:pos="358"/>
                <w:tab w:val="left" w:pos="449"/>
              </w:tabs>
              <w:ind w:firstLine="217"/>
              <w:rPr>
                <w:lang w:eastAsia="uk-UA"/>
              </w:rPr>
            </w:pPr>
            <w:r w:rsidRPr="000228DA">
              <w:rPr>
                <w:lang w:eastAsia="uk-UA"/>
              </w:rPr>
              <w:t>повідомлення про відмову у державній реєстрації із зазначенням виключного переліку підстав для відмови</w:t>
            </w:r>
          </w:p>
        </w:tc>
      </w:tr>
      <w:tr w:rsidR="004C59FC" w:rsidRPr="00C20784" w:rsidTr="000913B0">
        <w:tc>
          <w:tcPr>
            <w:tcW w:w="200" w:type="pct"/>
            <w:tcBorders>
              <w:top w:val="outset" w:sz="6" w:space="0" w:color="000000"/>
              <w:left w:val="outset" w:sz="6" w:space="0" w:color="000000"/>
              <w:bottom w:val="outset" w:sz="6" w:space="0" w:color="000000"/>
              <w:right w:val="outset" w:sz="6" w:space="0" w:color="000000"/>
            </w:tcBorders>
            <w:hideMark/>
          </w:tcPr>
          <w:p w:rsidR="004C59FC" w:rsidRPr="000228DA" w:rsidRDefault="004C59FC" w:rsidP="00BE5E7F">
            <w:pPr>
              <w:jc w:val="left"/>
              <w:rPr>
                <w:lang w:eastAsia="uk-UA"/>
              </w:rPr>
            </w:pPr>
            <w:r w:rsidRPr="000228DA">
              <w:rPr>
                <w:lang w:eastAsia="uk-UA"/>
              </w:rPr>
              <w:t>15</w:t>
            </w:r>
          </w:p>
        </w:tc>
        <w:tc>
          <w:tcPr>
            <w:tcW w:w="1497" w:type="pct"/>
            <w:gridSpan w:val="2"/>
            <w:tcBorders>
              <w:top w:val="outset" w:sz="6" w:space="0" w:color="000000"/>
              <w:left w:val="outset" w:sz="6" w:space="0" w:color="000000"/>
              <w:bottom w:val="outset" w:sz="6" w:space="0" w:color="000000"/>
              <w:right w:val="outset" w:sz="6" w:space="0" w:color="000000"/>
            </w:tcBorders>
            <w:hideMark/>
          </w:tcPr>
          <w:p w:rsidR="004C59FC" w:rsidRPr="000228DA" w:rsidRDefault="004C59FC" w:rsidP="00D73D1F">
            <w:pPr>
              <w:jc w:val="left"/>
              <w:rPr>
                <w:lang w:eastAsia="uk-UA"/>
              </w:rPr>
            </w:pPr>
            <w:r w:rsidRPr="000228DA">
              <w:rPr>
                <w:lang w:eastAsia="uk-UA"/>
              </w:rPr>
              <w:t>Способи отримання відповіді (результату)</w:t>
            </w:r>
          </w:p>
        </w:tc>
        <w:tc>
          <w:tcPr>
            <w:tcW w:w="3303" w:type="pct"/>
            <w:tcBorders>
              <w:top w:val="outset" w:sz="6" w:space="0" w:color="000000"/>
              <w:left w:val="outset" w:sz="6" w:space="0" w:color="000000"/>
              <w:bottom w:val="outset" w:sz="6" w:space="0" w:color="000000"/>
              <w:right w:val="outset" w:sz="6" w:space="0" w:color="000000"/>
            </w:tcBorders>
            <w:hideMark/>
          </w:tcPr>
          <w:p w:rsidR="004C59FC" w:rsidRPr="000228DA" w:rsidRDefault="004C59FC" w:rsidP="00D73D1F">
            <w:pPr>
              <w:pStyle w:val="a3"/>
              <w:tabs>
                <w:tab w:val="left" w:pos="358"/>
              </w:tabs>
              <w:ind w:left="0" w:firstLine="217"/>
            </w:pPr>
            <w:r w:rsidRPr="000228DA">
              <w:t xml:space="preserve">Результати надання адміністративної послуги у сфері державної реєстрації (у тому числі виписка з </w:t>
            </w:r>
            <w:r w:rsidRPr="000228DA">
              <w:rPr>
                <w:lang w:eastAsia="uk-UA"/>
              </w:rPr>
              <w:t xml:space="preserve">Єдиного державного реєстру юридичних осіб, фізичних осіб – підприємців та громадських формувань та установчий документ юридичної особи) в електронній формі </w:t>
            </w:r>
            <w:r w:rsidRPr="000228DA">
              <w:t>оприлюднюються на порталі електронних сервісів та доступні для їх пошуку за кодом доступу.</w:t>
            </w:r>
          </w:p>
          <w:p w:rsidR="004C59FC" w:rsidRPr="000228DA" w:rsidRDefault="004C59FC" w:rsidP="00D73D1F">
            <w:pPr>
              <w:pStyle w:val="a3"/>
              <w:tabs>
                <w:tab w:val="left" w:pos="358"/>
              </w:tabs>
              <w:ind w:left="0" w:firstLine="217"/>
            </w:pPr>
            <w:r w:rsidRPr="000228DA">
              <w:t>За бажанням заявника з Єдиного державного реєстру юридичних осіб, фізичних осіб – підприємців та громадських формувань надається виписка у паперовій формі з проставленням підпису та печатки державного реєстратора</w:t>
            </w:r>
            <w:r w:rsidR="00B70DF5">
              <w:t xml:space="preserve"> </w:t>
            </w:r>
            <w:r w:rsidRPr="000228DA">
              <w:t>– у разі подання заяви про державну реєстрацію у паперовій формі.</w:t>
            </w:r>
          </w:p>
          <w:p w:rsidR="004C59FC" w:rsidRPr="000228DA" w:rsidRDefault="004C59FC" w:rsidP="00D73D1F">
            <w:pPr>
              <w:pStyle w:val="a3"/>
              <w:tabs>
                <w:tab w:val="left" w:pos="358"/>
              </w:tabs>
              <w:ind w:left="0" w:firstLine="217"/>
              <w:rPr>
                <w:lang w:eastAsia="uk-UA"/>
              </w:rPr>
            </w:pPr>
            <w:r w:rsidRPr="000228DA">
              <w:rPr>
                <w:lang w:eastAsia="uk-UA"/>
              </w:rPr>
              <w:t xml:space="preserve">У разі відмови у державній реєстрації документи, </w:t>
            </w:r>
            <w:r w:rsidRPr="000228DA">
              <w:rPr>
                <w:lang w:eastAsia="uk-UA"/>
              </w:rPr>
              <w:lastRenderedPageBreak/>
              <w:t>подані для державної реєстрації, повертаються (видаються, надсилаються поштовим відправленням) заявнику не пізніше наступного робочого дня з дня надходження від заявника заяви про їх повернення</w:t>
            </w:r>
          </w:p>
        </w:tc>
      </w:tr>
    </w:tbl>
    <w:p w:rsidR="0059459D" w:rsidRPr="00EE788F" w:rsidRDefault="0059459D">
      <w:bookmarkStart w:id="24" w:name="n43"/>
      <w:bookmarkEnd w:id="24"/>
    </w:p>
    <w:p w:rsidR="000913B0" w:rsidRDefault="000913B0"/>
    <w:p w:rsidR="00EE788F" w:rsidRPr="00EE788F" w:rsidRDefault="00EE788F"/>
    <w:p w:rsidR="00EE788F" w:rsidRDefault="00EE788F" w:rsidP="00EE788F">
      <w:r>
        <w:t xml:space="preserve">Керівник апарату </w:t>
      </w:r>
      <w:r w:rsidRPr="00EA4168">
        <w:t xml:space="preserve">Черкаської </w:t>
      </w:r>
    </w:p>
    <w:p w:rsidR="00EE788F" w:rsidRDefault="00EE788F" w:rsidP="00EE788F">
      <w:r>
        <w:t>р</w:t>
      </w:r>
      <w:r w:rsidRPr="00EA4168">
        <w:t>айонної</w:t>
      </w:r>
      <w:r>
        <w:t xml:space="preserve"> державної адміністрації</w:t>
      </w:r>
      <w:r>
        <w:tab/>
      </w:r>
      <w:r>
        <w:tab/>
      </w:r>
      <w:r>
        <w:tab/>
      </w:r>
      <w:r>
        <w:tab/>
      </w:r>
      <w:r>
        <w:tab/>
        <w:t>Л. В. Кузьменко</w:t>
      </w:r>
    </w:p>
    <w:p w:rsidR="0059459D" w:rsidRPr="00C20784" w:rsidRDefault="0059459D" w:rsidP="001F1CED"/>
    <w:sectPr w:rsidR="0059459D" w:rsidRPr="00C20784" w:rsidSect="00FC5D26">
      <w:headerReference w:type="default" r:id="rId8"/>
      <w:pgSz w:w="11906" w:h="16838"/>
      <w:pgMar w:top="709" w:right="566" w:bottom="567" w:left="1134" w:header="426" w:footer="708" w:gutter="0"/>
      <w:pgNumType w:start="1"/>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63F4" w:rsidRDefault="00CB63F4">
      <w:r>
        <w:separator/>
      </w:r>
    </w:p>
  </w:endnote>
  <w:endnote w:type="continuationSeparator" w:id="0">
    <w:p w:rsidR="00CB63F4" w:rsidRDefault="00CB63F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63F4" w:rsidRDefault="00CB63F4">
      <w:r>
        <w:separator/>
      </w:r>
    </w:p>
  </w:footnote>
  <w:footnote w:type="continuationSeparator" w:id="0">
    <w:p w:rsidR="00CB63F4" w:rsidRDefault="00CB63F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FD6" w:rsidRPr="003945B6" w:rsidRDefault="00FA7AB5">
    <w:pPr>
      <w:pStyle w:val="a4"/>
      <w:jc w:val="center"/>
      <w:rPr>
        <w:sz w:val="24"/>
        <w:szCs w:val="24"/>
      </w:rPr>
    </w:pPr>
    <w:r w:rsidRPr="003945B6">
      <w:rPr>
        <w:sz w:val="24"/>
        <w:szCs w:val="24"/>
      </w:rPr>
      <w:fldChar w:fldCharType="begin"/>
    </w:r>
    <w:r w:rsidR="00010AF8" w:rsidRPr="003945B6">
      <w:rPr>
        <w:sz w:val="24"/>
        <w:szCs w:val="24"/>
      </w:rPr>
      <w:instrText>PAGE   \* MERGEFORMAT</w:instrText>
    </w:r>
    <w:r w:rsidRPr="003945B6">
      <w:rPr>
        <w:sz w:val="24"/>
        <w:szCs w:val="24"/>
      </w:rPr>
      <w:fldChar w:fldCharType="separate"/>
    </w:r>
    <w:r w:rsidR="007515A4" w:rsidRPr="007515A4">
      <w:rPr>
        <w:noProof/>
        <w:sz w:val="24"/>
        <w:szCs w:val="24"/>
        <w:lang w:val="ru-RU"/>
      </w:rPr>
      <w:t>2</w:t>
    </w:r>
    <w:r w:rsidRPr="003945B6">
      <w:rPr>
        <w:sz w:val="24"/>
        <w:szCs w:val="24"/>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6190E"/>
    <w:multiLevelType w:val="hybridMultilevel"/>
    <w:tmpl w:val="0BD8B7FE"/>
    <w:lvl w:ilvl="0" w:tplc="1FA0C722">
      <w:start w:val="1"/>
      <w:numFmt w:val="decimal"/>
      <w:lvlText w:val="%1."/>
      <w:lvlJc w:val="left"/>
      <w:pPr>
        <w:ind w:left="577" w:hanging="360"/>
      </w:pPr>
      <w:rPr>
        <w:rFonts w:hint="default"/>
        <w:color w:val="000000"/>
      </w:rPr>
    </w:lvl>
    <w:lvl w:ilvl="1" w:tplc="04220019" w:tentative="1">
      <w:start w:val="1"/>
      <w:numFmt w:val="lowerLetter"/>
      <w:lvlText w:val="%2."/>
      <w:lvlJc w:val="left"/>
      <w:pPr>
        <w:ind w:left="1297" w:hanging="360"/>
      </w:pPr>
    </w:lvl>
    <w:lvl w:ilvl="2" w:tplc="0422001B" w:tentative="1">
      <w:start w:val="1"/>
      <w:numFmt w:val="lowerRoman"/>
      <w:lvlText w:val="%3."/>
      <w:lvlJc w:val="right"/>
      <w:pPr>
        <w:ind w:left="2017" w:hanging="180"/>
      </w:pPr>
    </w:lvl>
    <w:lvl w:ilvl="3" w:tplc="0422000F" w:tentative="1">
      <w:start w:val="1"/>
      <w:numFmt w:val="decimal"/>
      <w:lvlText w:val="%4."/>
      <w:lvlJc w:val="left"/>
      <w:pPr>
        <w:ind w:left="2737" w:hanging="360"/>
      </w:pPr>
    </w:lvl>
    <w:lvl w:ilvl="4" w:tplc="04220019" w:tentative="1">
      <w:start w:val="1"/>
      <w:numFmt w:val="lowerLetter"/>
      <w:lvlText w:val="%5."/>
      <w:lvlJc w:val="left"/>
      <w:pPr>
        <w:ind w:left="3457" w:hanging="360"/>
      </w:pPr>
    </w:lvl>
    <w:lvl w:ilvl="5" w:tplc="0422001B" w:tentative="1">
      <w:start w:val="1"/>
      <w:numFmt w:val="lowerRoman"/>
      <w:lvlText w:val="%6."/>
      <w:lvlJc w:val="right"/>
      <w:pPr>
        <w:ind w:left="4177" w:hanging="180"/>
      </w:pPr>
    </w:lvl>
    <w:lvl w:ilvl="6" w:tplc="0422000F" w:tentative="1">
      <w:start w:val="1"/>
      <w:numFmt w:val="decimal"/>
      <w:lvlText w:val="%7."/>
      <w:lvlJc w:val="left"/>
      <w:pPr>
        <w:ind w:left="4897" w:hanging="360"/>
      </w:pPr>
    </w:lvl>
    <w:lvl w:ilvl="7" w:tplc="04220019" w:tentative="1">
      <w:start w:val="1"/>
      <w:numFmt w:val="lowerLetter"/>
      <w:lvlText w:val="%8."/>
      <w:lvlJc w:val="left"/>
      <w:pPr>
        <w:ind w:left="5617" w:hanging="360"/>
      </w:pPr>
    </w:lvl>
    <w:lvl w:ilvl="8" w:tplc="0422001B" w:tentative="1">
      <w:start w:val="1"/>
      <w:numFmt w:val="lowerRoman"/>
      <w:lvlText w:val="%9."/>
      <w:lvlJc w:val="right"/>
      <w:pPr>
        <w:ind w:left="6337"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hyphenationZone w:val="425"/>
  <w:characterSpacingControl w:val="doNotCompress"/>
  <w:footnotePr>
    <w:footnote w:id="-1"/>
    <w:footnote w:id="0"/>
  </w:footnotePr>
  <w:endnotePr>
    <w:endnote w:id="-1"/>
    <w:endnote w:id="0"/>
  </w:endnotePr>
  <w:compat/>
  <w:rsids>
    <w:rsidRoot w:val="00F03E60"/>
    <w:rsid w:val="00001CA8"/>
    <w:rsid w:val="00010AF8"/>
    <w:rsid w:val="000228DA"/>
    <w:rsid w:val="000472D8"/>
    <w:rsid w:val="000605BE"/>
    <w:rsid w:val="00085371"/>
    <w:rsid w:val="000913B0"/>
    <w:rsid w:val="000C20B5"/>
    <w:rsid w:val="000C77D7"/>
    <w:rsid w:val="000E178D"/>
    <w:rsid w:val="000F2113"/>
    <w:rsid w:val="00115B24"/>
    <w:rsid w:val="00122440"/>
    <w:rsid w:val="00142A11"/>
    <w:rsid w:val="001611BA"/>
    <w:rsid w:val="001651D9"/>
    <w:rsid w:val="001C5B92"/>
    <w:rsid w:val="001D5657"/>
    <w:rsid w:val="001E0E70"/>
    <w:rsid w:val="001F1CED"/>
    <w:rsid w:val="00216288"/>
    <w:rsid w:val="00234BF6"/>
    <w:rsid w:val="0023746A"/>
    <w:rsid w:val="00264EFA"/>
    <w:rsid w:val="002701F6"/>
    <w:rsid w:val="002773BF"/>
    <w:rsid w:val="002A134F"/>
    <w:rsid w:val="002D4661"/>
    <w:rsid w:val="00313492"/>
    <w:rsid w:val="003945B6"/>
    <w:rsid w:val="00400EA8"/>
    <w:rsid w:val="00492F48"/>
    <w:rsid w:val="00497481"/>
    <w:rsid w:val="004C59FC"/>
    <w:rsid w:val="004E0545"/>
    <w:rsid w:val="004F324E"/>
    <w:rsid w:val="0052271C"/>
    <w:rsid w:val="00523281"/>
    <w:rsid w:val="005403D3"/>
    <w:rsid w:val="0056534D"/>
    <w:rsid w:val="00586539"/>
    <w:rsid w:val="00592154"/>
    <w:rsid w:val="0059459D"/>
    <w:rsid w:val="005959BD"/>
    <w:rsid w:val="005B1B2C"/>
    <w:rsid w:val="00622936"/>
    <w:rsid w:val="00687468"/>
    <w:rsid w:val="00690FCC"/>
    <w:rsid w:val="006D7D9B"/>
    <w:rsid w:val="006F1A36"/>
    <w:rsid w:val="00722219"/>
    <w:rsid w:val="0072336D"/>
    <w:rsid w:val="007515A4"/>
    <w:rsid w:val="00775298"/>
    <w:rsid w:val="00783197"/>
    <w:rsid w:val="007837EB"/>
    <w:rsid w:val="00791CD5"/>
    <w:rsid w:val="00797E4B"/>
    <w:rsid w:val="007A660F"/>
    <w:rsid w:val="007A7278"/>
    <w:rsid w:val="007B4A2C"/>
    <w:rsid w:val="007C172C"/>
    <w:rsid w:val="007C259A"/>
    <w:rsid w:val="007E4A66"/>
    <w:rsid w:val="007E4E51"/>
    <w:rsid w:val="00804F08"/>
    <w:rsid w:val="00805BC3"/>
    <w:rsid w:val="00824963"/>
    <w:rsid w:val="00827847"/>
    <w:rsid w:val="00842E04"/>
    <w:rsid w:val="00856E0C"/>
    <w:rsid w:val="00861A85"/>
    <w:rsid w:val="00897AC5"/>
    <w:rsid w:val="008B1659"/>
    <w:rsid w:val="008C0A98"/>
    <w:rsid w:val="00911F85"/>
    <w:rsid w:val="009620EA"/>
    <w:rsid w:val="0097065E"/>
    <w:rsid w:val="009C7C5E"/>
    <w:rsid w:val="00A07DA4"/>
    <w:rsid w:val="00A134A1"/>
    <w:rsid w:val="00A630E6"/>
    <w:rsid w:val="00A7050D"/>
    <w:rsid w:val="00A82B8D"/>
    <w:rsid w:val="00A82E40"/>
    <w:rsid w:val="00A8552B"/>
    <w:rsid w:val="00AA25EE"/>
    <w:rsid w:val="00AA7C3F"/>
    <w:rsid w:val="00AD0096"/>
    <w:rsid w:val="00B22FA0"/>
    <w:rsid w:val="00B51941"/>
    <w:rsid w:val="00B579ED"/>
    <w:rsid w:val="00B66F74"/>
    <w:rsid w:val="00B70DF5"/>
    <w:rsid w:val="00B80595"/>
    <w:rsid w:val="00BA0008"/>
    <w:rsid w:val="00BB06FD"/>
    <w:rsid w:val="00BC1CBF"/>
    <w:rsid w:val="00BC5EF2"/>
    <w:rsid w:val="00BE5E7F"/>
    <w:rsid w:val="00BF7369"/>
    <w:rsid w:val="00C20784"/>
    <w:rsid w:val="00C409CC"/>
    <w:rsid w:val="00C638C2"/>
    <w:rsid w:val="00C74B67"/>
    <w:rsid w:val="00CB63F4"/>
    <w:rsid w:val="00CC122F"/>
    <w:rsid w:val="00CD0DD2"/>
    <w:rsid w:val="00D03D12"/>
    <w:rsid w:val="00D122AF"/>
    <w:rsid w:val="00D27758"/>
    <w:rsid w:val="00D36D97"/>
    <w:rsid w:val="00D3716B"/>
    <w:rsid w:val="00D41010"/>
    <w:rsid w:val="00D607C9"/>
    <w:rsid w:val="00D7695F"/>
    <w:rsid w:val="00D92F17"/>
    <w:rsid w:val="00DA1733"/>
    <w:rsid w:val="00DB03D7"/>
    <w:rsid w:val="00DC2A9F"/>
    <w:rsid w:val="00DD003D"/>
    <w:rsid w:val="00DD36A3"/>
    <w:rsid w:val="00DE6CCD"/>
    <w:rsid w:val="00E3515D"/>
    <w:rsid w:val="00E43F0B"/>
    <w:rsid w:val="00E445C3"/>
    <w:rsid w:val="00E51A6F"/>
    <w:rsid w:val="00E55BA5"/>
    <w:rsid w:val="00E8689A"/>
    <w:rsid w:val="00E9323A"/>
    <w:rsid w:val="00EC550D"/>
    <w:rsid w:val="00ED1CEC"/>
    <w:rsid w:val="00ED24C2"/>
    <w:rsid w:val="00EE1889"/>
    <w:rsid w:val="00EE788F"/>
    <w:rsid w:val="00EF1618"/>
    <w:rsid w:val="00F03830"/>
    <w:rsid w:val="00F03964"/>
    <w:rsid w:val="00F03E60"/>
    <w:rsid w:val="00F412C3"/>
    <w:rsid w:val="00F52ADF"/>
    <w:rsid w:val="00F94444"/>
    <w:rsid w:val="00F94EC9"/>
    <w:rsid w:val="00FA288F"/>
    <w:rsid w:val="00FA7AB5"/>
    <w:rsid w:val="00FB3DD9"/>
    <w:rsid w:val="00FC5D26"/>
    <w:rsid w:val="00FD318A"/>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3E60"/>
    <w:pPr>
      <w:spacing w:after="0" w:line="240" w:lineRule="auto"/>
      <w:jc w:val="both"/>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3E60"/>
    <w:pPr>
      <w:ind w:left="720"/>
      <w:contextualSpacing/>
    </w:pPr>
  </w:style>
  <w:style w:type="paragraph" w:styleId="a4">
    <w:name w:val="header"/>
    <w:basedOn w:val="a"/>
    <w:link w:val="a5"/>
    <w:uiPriority w:val="99"/>
    <w:unhideWhenUsed/>
    <w:rsid w:val="00F03E60"/>
    <w:pPr>
      <w:tabs>
        <w:tab w:val="center" w:pos="4819"/>
        <w:tab w:val="right" w:pos="9639"/>
      </w:tabs>
    </w:pPr>
  </w:style>
  <w:style w:type="character" w:customStyle="1" w:styleId="a5">
    <w:name w:val="Верхний колонтитул Знак"/>
    <w:basedOn w:val="a0"/>
    <w:link w:val="a4"/>
    <w:uiPriority w:val="99"/>
    <w:rsid w:val="00F03E60"/>
    <w:rPr>
      <w:rFonts w:ascii="Times New Roman" w:eastAsia="Times New Roman" w:hAnsi="Times New Roman" w:cs="Times New Roman"/>
      <w:sz w:val="28"/>
      <w:szCs w:val="28"/>
    </w:rPr>
  </w:style>
  <w:style w:type="paragraph" w:styleId="a6">
    <w:name w:val="Balloon Text"/>
    <w:basedOn w:val="a"/>
    <w:link w:val="a7"/>
    <w:uiPriority w:val="99"/>
    <w:semiHidden/>
    <w:unhideWhenUsed/>
    <w:rsid w:val="001651D9"/>
    <w:rPr>
      <w:rFonts w:ascii="Tahoma" w:hAnsi="Tahoma" w:cs="Tahoma"/>
      <w:sz w:val="16"/>
      <w:szCs w:val="16"/>
    </w:rPr>
  </w:style>
  <w:style w:type="character" w:customStyle="1" w:styleId="a7">
    <w:name w:val="Текст выноски Знак"/>
    <w:basedOn w:val="a0"/>
    <w:link w:val="a6"/>
    <w:uiPriority w:val="99"/>
    <w:semiHidden/>
    <w:rsid w:val="001651D9"/>
    <w:rPr>
      <w:rFonts w:ascii="Tahoma" w:eastAsia="Times New Roman" w:hAnsi="Tahoma" w:cs="Tahoma"/>
      <w:sz w:val="16"/>
      <w:szCs w:val="16"/>
    </w:rPr>
  </w:style>
  <w:style w:type="table" w:styleId="a8">
    <w:name w:val="Table Grid"/>
    <w:basedOn w:val="a1"/>
    <w:uiPriority w:val="59"/>
    <w:rsid w:val="0059459D"/>
    <w:pPr>
      <w:spacing w:after="0" w:line="240" w:lineRule="auto"/>
    </w:pPr>
    <w:rPr>
      <w:lang w:val="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9">
    <w:name w:val="footer"/>
    <w:basedOn w:val="a"/>
    <w:link w:val="aa"/>
    <w:uiPriority w:val="99"/>
    <w:unhideWhenUsed/>
    <w:rsid w:val="003945B6"/>
    <w:pPr>
      <w:tabs>
        <w:tab w:val="center" w:pos="4819"/>
        <w:tab w:val="right" w:pos="9639"/>
      </w:tabs>
    </w:pPr>
  </w:style>
  <w:style w:type="character" w:customStyle="1" w:styleId="aa">
    <w:name w:val="Нижний колонтитул Знак"/>
    <w:basedOn w:val="a0"/>
    <w:link w:val="a9"/>
    <w:uiPriority w:val="99"/>
    <w:rsid w:val="003945B6"/>
    <w:rPr>
      <w:rFonts w:ascii="Times New Roman" w:eastAsia="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3E60"/>
    <w:pPr>
      <w:spacing w:after="0" w:line="240" w:lineRule="auto"/>
      <w:jc w:val="both"/>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3E60"/>
    <w:pPr>
      <w:ind w:left="720"/>
      <w:contextualSpacing/>
    </w:pPr>
  </w:style>
  <w:style w:type="paragraph" w:styleId="a4">
    <w:name w:val="header"/>
    <w:basedOn w:val="a"/>
    <w:link w:val="a5"/>
    <w:uiPriority w:val="99"/>
    <w:unhideWhenUsed/>
    <w:rsid w:val="00F03E60"/>
    <w:pPr>
      <w:tabs>
        <w:tab w:val="center" w:pos="4819"/>
        <w:tab w:val="right" w:pos="9639"/>
      </w:tabs>
    </w:pPr>
  </w:style>
  <w:style w:type="character" w:customStyle="1" w:styleId="a5">
    <w:name w:val="Верхний колонтитул Знак"/>
    <w:basedOn w:val="a0"/>
    <w:link w:val="a4"/>
    <w:uiPriority w:val="99"/>
    <w:rsid w:val="00F03E60"/>
    <w:rPr>
      <w:rFonts w:ascii="Times New Roman" w:eastAsia="Times New Roman" w:hAnsi="Times New Roman" w:cs="Times New Roman"/>
      <w:sz w:val="28"/>
      <w:szCs w:val="28"/>
    </w:rPr>
  </w:style>
  <w:style w:type="paragraph" w:styleId="a6">
    <w:name w:val="Balloon Text"/>
    <w:basedOn w:val="a"/>
    <w:link w:val="a7"/>
    <w:uiPriority w:val="99"/>
    <w:semiHidden/>
    <w:unhideWhenUsed/>
    <w:rsid w:val="001651D9"/>
    <w:rPr>
      <w:rFonts w:ascii="Tahoma" w:hAnsi="Tahoma" w:cs="Tahoma"/>
      <w:sz w:val="16"/>
      <w:szCs w:val="16"/>
    </w:rPr>
  </w:style>
  <w:style w:type="character" w:customStyle="1" w:styleId="a7">
    <w:name w:val="Текст выноски Знак"/>
    <w:basedOn w:val="a0"/>
    <w:link w:val="a6"/>
    <w:uiPriority w:val="99"/>
    <w:semiHidden/>
    <w:rsid w:val="001651D9"/>
    <w:rPr>
      <w:rFonts w:ascii="Tahoma" w:eastAsia="Times New Roman" w:hAnsi="Tahoma" w:cs="Tahoma"/>
      <w:sz w:val="16"/>
      <w:szCs w:val="16"/>
    </w:rPr>
  </w:style>
  <w:style w:type="table" w:styleId="a8">
    <w:name w:val="Table Grid"/>
    <w:basedOn w:val="a1"/>
    <w:uiPriority w:val="59"/>
    <w:rsid w:val="0059459D"/>
    <w:pPr>
      <w:spacing w:after="0" w:line="240" w:lineRule="auto"/>
    </w:pPr>
    <w:rPr>
      <w:lang w:val="ru-RU"/>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footer"/>
    <w:basedOn w:val="a"/>
    <w:link w:val="aa"/>
    <w:uiPriority w:val="99"/>
    <w:unhideWhenUsed/>
    <w:rsid w:val="003945B6"/>
    <w:pPr>
      <w:tabs>
        <w:tab w:val="center" w:pos="4819"/>
        <w:tab w:val="right" w:pos="9639"/>
      </w:tabs>
    </w:pPr>
  </w:style>
  <w:style w:type="character" w:customStyle="1" w:styleId="aa">
    <w:name w:val="Нижний колонтитул Знак"/>
    <w:basedOn w:val="a0"/>
    <w:link w:val="a9"/>
    <w:uiPriority w:val="99"/>
    <w:rsid w:val="003945B6"/>
    <w:rPr>
      <w:rFonts w:ascii="Times New Roman" w:eastAsia="Times New Roman" w:hAnsi="Times New Roman" w:cs="Times New Roman"/>
      <w:sz w:val="28"/>
      <w:szCs w:val="28"/>
    </w:rPr>
  </w:style>
</w:styles>
</file>

<file path=word/webSettings.xml><?xml version="1.0" encoding="utf-8"?>
<w:webSettings xmlns:r="http://schemas.openxmlformats.org/officeDocument/2006/relationships" xmlns:w="http://schemas.openxmlformats.org/wordprocessingml/2006/main">
  <w:divs>
    <w:div w:id="542056628">
      <w:bodyDiv w:val="1"/>
      <w:marLeft w:val="0"/>
      <w:marRight w:val="0"/>
      <w:marTop w:val="0"/>
      <w:marBottom w:val="0"/>
      <w:divBdr>
        <w:top w:val="none" w:sz="0" w:space="0" w:color="auto"/>
        <w:left w:val="none" w:sz="0" w:space="0" w:color="auto"/>
        <w:bottom w:val="none" w:sz="0" w:space="0" w:color="auto"/>
        <w:right w:val="none" w:sz="0" w:space="0" w:color="auto"/>
      </w:divBdr>
    </w:div>
    <w:div w:id="577325371">
      <w:bodyDiv w:val="1"/>
      <w:marLeft w:val="0"/>
      <w:marRight w:val="0"/>
      <w:marTop w:val="0"/>
      <w:marBottom w:val="0"/>
      <w:divBdr>
        <w:top w:val="none" w:sz="0" w:space="0" w:color="auto"/>
        <w:left w:val="none" w:sz="0" w:space="0" w:color="auto"/>
        <w:bottom w:val="none" w:sz="0" w:space="0" w:color="auto"/>
        <w:right w:val="none" w:sz="0" w:space="0" w:color="auto"/>
      </w:divBdr>
      <w:divsChild>
        <w:div w:id="178080077">
          <w:marLeft w:val="0"/>
          <w:marRight w:val="0"/>
          <w:marTop w:val="100"/>
          <w:marBottom w:val="100"/>
          <w:divBdr>
            <w:top w:val="none" w:sz="0" w:space="0" w:color="auto"/>
            <w:left w:val="none" w:sz="0" w:space="0" w:color="auto"/>
            <w:bottom w:val="none" w:sz="0" w:space="0" w:color="auto"/>
            <w:right w:val="none" w:sz="0" w:space="0" w:color="auto"/>
          </w:divBdr>
          <w:divsChild>
            <w:div w:id="217787942">
              <w:marLeft w:val="0"/>
              <w:marRight w:val="0"/>
              <w:marTop w:val="0"/>
              <w:marBottom w:val="0"/>
              <w:divBdr>
                <w:top w:val="none" w:sz="0" w:space="0" w:color="auto"/>
                <w:left w:val="none" w:sz="0" w:space="0" w:color="auto"/>
                <w:bottom w:val="none" w:sz="0" w:space="0" w:color="auto"/>
                <w:right w:val="none" w:sz="0" w:space="0" w:color="auto"/>
              </w:divBdr>
              <w:divsChild>
                <w:div w:id="2112161899">
                  <w:marLeft w:val="0"/>
                  <w:marRight w:val="0"/>
                  <w:marTop w:val="0"/>
                  <w:marBottom w:val="0"/>
                  <w:divBdr>
                    <w:top w:val="none" w:sz="0" w:space="0" w:color="auto"/>
                    <w:left w:val="none" w:sz="0" w:space="0" w:color="auto"/>
                    <w:bottom w:val="none" w:sz="0" w:space="0" w:color="auto"/>
                    <w:right w:val="none" w:sz="0" w:space="0" w:color="auto"/>
                  </w:divBdr>
                  <w:divsChild>
                    <w:div w:id="74267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8758151">
      <w:bodyDiv w:val="1"/>
      <w:marLeft w:val="0"/>
      <w:marRight w:val="0"/>
      <w:marTop w:val="0"/>
      <w:marBottom w:val="0"/>
      <w:divBdr>
        <w:top w:val="none" w:sz="0" w:space="0" w:color="auto"/>
        <w:left w:val="none" w:sz="0" w:space="0" w:color="auto"/>
        <w:bottom w:val="none" w:sz="0" w:space="0" w:color="auto"/>
        <w:right w:val="none" w:sz="0" w:space="0" w:color="auto"/>
      </w:divBdr>
      <w:divsChild>
        <w:div w:id="443958519">
          <w:marLeft w:val="0"/>
          <w:marRight w:val="0"/>
          <w:marTop w:val="100"/>
          <w:marBottom w:val="100"/>
          <w:divBdr>
            <w:top w:val="none" w:sz="0" w:space="0" w:color="auto"/>
            <w:left w:val="none" w:sz="0" w:space="0" w:color="auto"/>
            <w:bottom w:val="none" w:sz="0" w:space="0" w:color="auto"/>
            <w:right w:val="none" w:sz="0" w:space="0" w:color="auto"/>
          </w:divBdr>
          <w:divsChild>
            <w:div w:id="62989989">
              <w:marLeft w:val="0"/>
              <w:marRight w:val="0"/>
              <w:marTop w:val="0"/>
              <w:marBottom w:val="0"/>
              <w:divBdr>
                <w:top w:val="none" w:sz="0" w:space="0" w:color="auto"/>
                <w:left w:val="none" w:sz="0" w:space="0" w:color="auto"/>
                <w:bottom w:val="none" w:sz="0" w:space="0" w:color="auto"/>
                <w:right w:val="none" w:sz="0" w:space="0" w:color="auto"/>
              </w:divBdr>
              <w:divsChild>
                <w:div w:id="348069793">
                  <w:marLeft w:val="0"/>
                  <w:marRight w:val="0"/>
                  <w:marTop w:val="0"/>
                  <w:marBottom w:val="0"/>
                  <w:divBdr>
                    <w:top w:val="none" w:sz="0" w:space="0" w:color="auto"/>
                    <w:left w:val="none" w:sz="0" w:space="0" w:color="auto"/>
                    <w:bottom w:val="none" w:sz="0" w:space="0" w:color="auto"/>
                    <w:right w:val="none" w:sz="0" w:space="0" w:color="auto"/>
                  </w:divBdr>
                  <w:divsChild>
                    <w:div w:id="145255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0816513">
      <w:bodyDiv w:val="1"/>
      <w:marLeft w:val="0"/>
      <w:marRight w:val="0"/>
      <w:marTop w:val="0"/>
      <w:marBottom w:val="0"/>
      <w:divBdr>
        <w:top w:val="none" w:sz="0" w:space="0" w:color="auto"/>
        <w:left w:val="none" w:sz="0" w:space="0" w:color="auto"/>
        <w:bottom w:val="none" w:sz="0" w:space="0" w:color="auto"/>
        <w:right w:val="none" w:sz="0" w:space="0" w:color="auto"/>
      </w:divBdr>
      <w:divsChild>
        <w:div w:id="1134713044">
          <w:marLeft w:val="0"/>
          <w:marRight w:val="0"/>
          <w:marTop w:val="100"/>
          <w:marBottom w:val="100"/>
          <w:divBdr>
            <w:top w:val="none" w:sz="0" w:space="0" w:color="auto"/>
            <w:left w:val="none" w:sz="0" w:space="0" w:color="auto"/>
            <w:bottom w:val="none" w:sz="0" w:space="0" w:color="auto"/>
            <w:right w:val="none" w:sz="0" w:space="0" w:color="auto"/>
          </w:divBdr>
          <w:divsChild>
            <w:div w:id="734352155">
              <w:marLeft w:val="0"/>
              <w:marRight w:val="0"/>
              <w:marTop w:val="0"/>
              <w:marBottom w:val="0"/>
              <w:divBdr>
                <w:top w:val="none" w:sz="0" w:space="0" w:color="auto"/>
                <w:left w:val="none" w:sz="0" w:space="0" w:color="auto"/>
                <w:bottom w:val="none" w:sz="0" w:space="0" w:color="auto"/>
                <w:right w:val="none" w:sz="0" w:space="0" w:color="auto"/>
              </w:divBdr>
              <w:divsChild>
                <w:div w:id="1386686144">
                  <w:marLeft w:val="0"/>
                  <w:marRight w:val="0"/>
                  <w:marTop w:val="0"/>
                  <w:marBottom w:val="0"/>
                  <w:divBdr>
                    <w:top w:val="none" w:sz="0" w:space="0" w:color="auto"/>
                    <w:left w:val="none" w:sz="0" w:space="0" w:color="auto"/>
                    <w:bottom w:val="none" w:sz="0" w:space="0" w:color="auto"/>
                    <w:right w:val="none" w:sz="0" w:space="0" w:color="auto"/>
                  </w:divBdr>
                  <w:divsChild>
                    <w:div w:id="164176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8940272">
      <w:bodyDiv w:val="1"/>
      <w:marLeft w:val="0"/>
      <w:marRight w:val="0"/>
      <w:marTop w:val="0"/>
      <w:marBottom w:val="0"/>
      <w:divBdr>
        <w:top w:val="none" w:sz="0" w:space="0" w:color="auto"/>
        <w:left w:val="none" w:sz="0" w:space="0" w:color="auto"/>
        <w:bottom w:val="none" w:sz="0" w:space="0" w:color="auto"/>
        <w:right w:val="none" w:sz="0" w:space="0" w:color="auto"/>
      </w:divBdr>
      <w:divsChild>
        <w:div w:id="1068647028">
          <w:marLeft w:val="0"/>
          <w:marRight w:val="0"/>
          <w:marTop w:val="100"/>
          <w:marBottom w:val="100"/>
          <w:divBdr>
            <w:top w:val="none" w:sz="0" w:space="0" w:color="auto"/>
            <w:left w:val="none" w:sz="0" w:space="0" w:color="auto"/>
            <w:bottom w:val="none" w:sz="0" w:space="0" w:color="auto"/>
            <w:right w:val="none" w:sz="0" w:space="0" w:color="auto"/>
          </w:divBdr>
          <w:divsChild>
            <w:div w:id="1250701147">
              <w:marLeft w:val="0"/>
              <w:marRight w:val="0"/>
              <w:marTop w:val="0"/>
              <w:marBottom w:val="0"/>
              <w:divBdr>
                <w:top w:val="none" w:sz="0" w:space="0" w:color="auto"/>
                <w:left w:val="none" w:sz="0" w:space="0" w:color="auto"/>
                <w:bottom w:val="none" w:sz="0" w:space="0" w:color="auto"/>
                <w:right w:val="none" w:sz="0" w:space="0" w:color="auto"/>
              </w:divBdr>
              <w:divsChild>
                <w:div w:id="1957329864">
                  <w:marLeft w:val="0"/>
                  <w:marRight w:val="0"/>
                  <w:marTop w:val="0"/>
                  <w:marBottom w:val="0"/>
                  <w:divBdr>
                    <w:top w:val="none" w:sz="0" w:space="0" w:color="auto"/>
                    <w:left w:val="none" w:sz="0" w:space="0" w:color="auto"/>
                    <w:bottom w:val="none" w:sz="0" w:space="0" w:color="auto"/>
                    <w:right w:val="none" w:sz="0" w:space="0" w:color="auto"/>
                  </w:divBdr>
                  <w:divsChild>
                    <w:div w:id="180369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252ED5-6476-4F4C-A057-5AAE230B4B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6</Pages>
  <Words>6667</Words>
  <Characters>3801</Characters>
  <Application>Microsoft Office Word</Application>
  <DocSecurity>0</DocSecurity>
  <Lines>31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 Горбаченко</dc:creator>
  <cp:lastModifiedBy>reestr2</cp:lastModifiedBy>
  <cp:revision>9</cp:revision>
  <cp:lastPrinted>2017-02-13T10:38:00Z</cp:lastPrinted>
  <dcterms:created xsi:type="dcterms:W3CDTF">2017-02-03T06:58:00Z</dcterms:created>
  <dcterms:modified xsi:type="dcterms:W3CDTF">2017-02-16T06:23:00Z</dcterms:modified>
</cp:coreProperties>
</file>